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28D0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bookmarkStart w:id="0" w:name="_GoBack"/>
      <w:bookmarkEnd w:id="0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Частное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общеобразовательное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учреждение</w:t>
      </w:r>
      <w:r w:rsid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   </w:t>
      </w:r>
    </w:p>
    <w:p w:rsidR="00512265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«Средняя школа «</w:t>
      </w:r>
      <w:proofErr w:type="gram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Возрождение»</w:t>
      </w:r>
      <w:r w:rsidRPr="00A92C68">
        <w:rPr>
          <w:sz w:val="24"/>
          <w:lang w:val="ru-RU"/>
        </w:rPr>
        <w:br/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(</w:t>
      </w:r>
      <w:proofErr w:type="gram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ЧОУ «СШ «Возрождение»)</w:t>
      </w:r>
    </w:p>
    <w:p w:rsidR="00A92C68" w:rsidRPr="00A92C68" w:rsidRDefault="00A92C68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A92C68" w:rsidRPr="00A92C68" w:rsidRDefault="00A92C68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10095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0606"/>
        <w:gridCol w:w="10606"/>
      </w:tblGrid>
      <w:tr w:rsidR="00512265" w:rsidRPr="00A92C68" w:rsidTr="00512265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tbl>
            <w:tblPr>
              <w:tblW w:w="10456" w:type="dxa"/>
              <w:tblLook w:val="04A0" w:firstRow="1" w:lastRow="0" w:firstColumn="1" w:lastColumn="0" w:noHBand="0" w:noVBand="1"/>
            </w:tblPr>
            <w:tblGrid>
              <w:gridCol w:w="4361"/>
              <w:gridCol w:w="1701"/>
              <w:gridCol w:w="4394"/>
            </w:tblGrid>
            <w:tr w:rsidR="00512265" w:rsidRPr="007128D0" w:rsidTr="00512265">
              <w:trPr>
                <w:trHeight w:val="1925"/>
              </w:trPr>
              <w:tc>
                <w:tcPr>
                  <w:tcW w:w="4361" w:type="dxa"/>
                  <w:hideMark/>
                </w:tcPr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СОГЛАСОВАНО</w:t>
                  </w: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Педагогическим советом</w:t>
                  </w: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ЧОУ «СШ «Возрождение»</w:t>
                  </w:r>
                </w:p>
                <w:p w:rsidR="00512265" w:rsidRPr="00A92C68" w:rsidRDefault="00D53301" w:rsidP="00D53301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протокол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 xml:space="preserve"> № 4 </w:t>
                  </w:r>
                  <w:r w:rsidR="00512265"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  <w:proofErr w:type="spellStart"/>
                  <w:r w:rsidR="00512265"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от</w:t>
                  </w:r>
                  <w:proofErr w:type="spellEnd"/>
                  <w:r w:rsidR="00512265"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19</w:t>
                  </w:r>
                  <w:r w:rsidR="00512265"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февраля</w:t>
                  </w:r>
                  <w:r w:rsidR="00512265"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 xml:space="preserve"> </w:t>
                  </w:r>
                  <w:r w:rsidR="00512265"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 xml:space="preserve"> 2022 г.</w:t>
                  </w:r>
                </w:p>
              </w:tc>
              <w:tc>
                <w:tcPr>
                  <w:tcW w:w="1701" w:type="dxa"/>
                </w:tcPr>
                <w:p w:rsidR="00512265" w:rsidRPr="00A92C68" w:rsidRDefault="00512265" w:rsidP="00A92C68">
                  <w:pPr>
                    <w:spacing w:before="0" w:beforeAutospacing="0" w:after="0" w:afterAutospacing="0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4394" w:type="dxa"/>
                  <w:hideMark/>
                </w:tcPr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УТВЕРЖДАЮ</w:t>
                  </w:r>
                </w:p>
                <w:p w:rsidR="00512265" w:rsidRPr="00A92C68" w:rsidRDefault="00A92C68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 xml:space="preserve">директор </w:t>
                  </w:r>
                  <w:r w:rsidR="00512265"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ЧОУ «СШ «Возрождение»</w:t>
                  </w: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noProof/>
                      <w:sz w:val="24"/>
                      <w:lang w:val="ru-RU" w:eastAsia="ru-RU"/>
                    </w:rPr>
                  </w:pP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____________________</w:t>
                  </w: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proofErr w:type="spellStart"/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М.М.Халидов</w:t>
                  </w:r>
                  <w:proofErr w:type="spellEnd"/>
                </w:p>
                <w:p w:rsidR="00512265" w:rsidRPr="000D3E8C" w:rsidRDefault="00D53301" w:rsidP="00D53301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24 феврал</w:t>
                  </w:r>
                  <w:r w:rsidR="00512265"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 xml:space="preserve">я </w:t>
                  </w:r>
                  <w:r w:rsidR="00512265" w:rsidRPr="000D3E8C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2022 г.</w:t>
                  </w:r>
                </w:p>
              </w:tc>
            </w:tr>
          </w:tbl>
          <w:p w:rsidR="00512265" w:rsidRPr="000D3E8C" w:rsidRDefault="005122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</w:p>
        </w:tc>
        <w:tc>
          <w:tcPr>
            <w:tcW w:w="442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tbl>
            <w:tblPr>
              <w:tblW w:w="10456" w:type="dxa"/>
              <w:tblLook w:val="04A0" w:firstRow="1" w:lastRow="0" w:firstColumn="1" w:lastColumn="0" w:noHBand="0" w:noVBand="1"/>
            </w:tblPr>
            <w:tblGrid>
              <w:gridCol w:w="4361"/>
              <w:gridCol w:w="1701"/>
              <w:gridCol w:w="4394"/>
            </w:tblGrid>
            <w:tr w:rsidR="00512265" w:rsidRPr="00A92C68" w:rsidTr="00512265">
              <w:trPr>
                <w:trHeight w:val="1925"/>
              </w:trPr>
              <w:tc>
                <w:tcPr>
                  <w:tcW w:w="4361" w:type="dxa"/>
                  <w:hideMark/>
                </w:tcPr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СОГЛАСОВАНО</w:t>
                  </w: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Педагогическим советом</w:t>
                  </w: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ЧОУ «СШ «Возрождение»</w:t>
                  </w: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proofErr w:type="spellStart"/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протокол</w:t>
                  </w:r>
                  <w:proofErr w:type="spellEnd"/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 xml:space="preserve"> №---- </w:t>
                  </w:r>
                  <w:proofErr w:type="spellStart"/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от</w:t>
                  </w:r>
                  <w:proofErr w:type="spellEnd"/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 xml:space="preserve"> --------- 2021 г.</w:t>
                  </w:r>
                </w:p>
              </w:tc>
              <w:tc>
                <w:tcPr>
                  <w:tcW w:w="1701" w:type="dxa"/>
                </w:tcPr>
                <w:p w:rsidR="00512265" w:rsidRPr="00A92C68" w:rsidRDefault="00512265" w:rsidP="00A92C68">
                  <w:pPr>
                    <w:spacing w:before="0" w:beforeAutospacing="0" w:after="0" w:afterAutospacing="0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4394" w:type="dxa"/>
                  <w:hideMark/>
                </w:tcPr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УТВЕРЖДАЮ</w:t>
                  </w: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ЧОУ «СШ «Возрождение»</w:t>
                  </w: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noProof/>
                      <w:sz w:val="24"/>
                      <w:lang w:val="ru-RU" w:eastAsia="ru-RU"/>
                    </w:rPr>
                  </w:pP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____________________</w:t>
                  </w:r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</w:pPr>
                  <w:proofErr w:type="spellStart"/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ru-RU"/>
                    </w:rPr>
                    <w:t>М.М.Халидов</w:t>
                  </w:r>
                  <w:proofErr w:type="spellEnd"/>
                </w:p>
                <w:p w:rsidR="00512265" w:rsidRPr="00A92C68" w:rsidRDefault="00512265" w:rsidP="00A92C68">
                  <w:pPr>
                    <w:spacing w:before="0" w:beforeAutospacing="0" w:after="0" w:afterAutospacing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….</w:t>
                  </w:r>
                  <w:proofErr w:type="spellStart"/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марта</w:t>
                  </w:r>
                  <w:proofErr w:type="spellEnd"/>
                  <w:r w:rsidRPr="00A92C6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 xml:space="preserve"> 2021 г.</w:t>
                  </w:r>
                </w:p>
              </w:tc>
            </w:tr>
          </w:tbl>
          <w:p w:rsidR="00512265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</w:p>
        </w:tc>
      </w:tr>
    </w:tbl>
    <w:p w:rsidR="00512265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</w:rPr>
      </w:pPr>
    </w:p>
    <w:p w:rsidR="00A92C68" w:rsidRPr="00A92C68" w:rsidRDefault="00A92C68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</w:rPr>
      </w:pPr>
    </w:p>
    <w:p w:rsidR="007128D0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b/>
          <w:color w:val="000000"/>
          <w:sz w:val="28"/>
          <w:szCs w:val="24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Отчет о результатах самообследования</w:t>
      </w:r>
      <w:r w:rsidRPr="00A92C68">
        <w:rPr>
          <w:sz w:val="24"/>
          <w:lang w:val="ru-RU"/>
        </w:rPr>
        <w:br/>
      </w:r>
      <w:r w:rsidRPr="00A92C68">
        <w:rPr>
          <w:rFonts w:hAnsi="Times New Roman" w:cs="Times New Roman"/>
          <w:b/>
          <w:color w:val="000000"/>
          <w:sz w:val="28"/>
          <w:szCs w:val="24"/>
          <w:lang w:val="ru-RU"/>
        </w:rPr>
        <w:t>Частного</w:t>
      </w:r>
      <w:r w:rsidRPr="00A92C68">
        <w:rPr>
          <w:rFonts w:hAnsi="Times New Roman" w:cs="Times New Roman"/>
          <w:b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b/>
          <w:color w:val="000000"/>
          <w:sz w:val="28"/>
          <w:szCs w:val="24"/>
          <w:lang w:val="ru-RU"/>
        </w:rPr>
        <w:t>общеобразовательного</w:t>
      </w:r>
      <w:r w:rsidRPr="00A92C68">
        <w:rPr>
          <w:rFonts w:hAnsi="Times New Roman" w:cs="Times New Roman"/>
          <w:b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b/>
          <w:color w:val="000000"/>
          <w:sz w:val="28"/>
          <w:szCs w:val="24"/>
          <w:lang w:val="ru-RU"/>
        </w:rPr>
        <w:t>учреждения</w:t>
      </w:r>
      <w:r w:rsidRPr="00A92C68">
        <w:rPr>
          <w:rFonts w:hAnsi="Times New Roman" w:cs="Times New Roman"/>
          <w:b/>
          <w:color w:val="000000"/>
          <w:sz w:val="28"/>
          <w:szCs w:val="24"/>
        </w:rPr>
        <w:t> </w:t>
      </w:r>
    </w:p>
    <w:p w:rsidR="00512265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color w:val="000000"/>
          <w:sz w:val="28"/>
          <w:szCs w:val="24"/>
          <w:lang w:val="ru-RU"/>
        </w:rPr>
        <w:t>«Средняя школа «Возрождение»</w:t>
      </w:r>
      <w:r w:rsidR="00BC0008">
        <w:rPr>
          <w:rFonts w:hAnsi="Times New Roman" w:cs="Times New Roman"/>
          <w:b/>
          <w:color w:val="000000"/>
          <w:sz w:val="28"/>
          <w:szCs w:val="24"/>
          <w:lang w:val="ru-RU"/>
        </w:rPr>
        <w:t xml:space="preserve"> 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за 2021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год</w:t>
      </w:r>
    </w:p>
    <w:p w:rsidR="00A92C68" w:rsidRPr="00A92C68" w:rsidRDefault="00A92C68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512265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Общие сведения об образовательной организации</w:t>
      </w:r>
    </w:p>
    <w:p w:rsidR="00A92C68" w:rsidRPr="00A92C68" w:rsidRDefault="00A92C68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9888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761"/>
        <w:gridCol w:w="6127"/>
      </w:tblGrid>
      <w:tr w:rsidR="00512265" w:rsidRPr="00B01DCD" w:rsidTr="00512265">
        <w:tc>
          <w:tcPr>
            <w:tcW w:w="3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2265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Наименование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 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образовательной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 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организации</w:t>
            </w:r>
            <w:proofErr w:type="spellEnd"/>
          </w:p>
        </w:tc>
        <w:tc>
          <w:tcPr>
            <w:tcW w:w="6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128D0" w:rsidRDefault="00512265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Частное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 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общеобразовательное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 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учреждение</w:t>
            </w:r>
          </w:p>
          <w:p w:rsidR="00512265" w:rsidRPr="00A92C68" w:rsidRDefault="00512265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 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«Средняя школа «</w:t>
            </w:r>
            <w:proofErr w:type="gram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Возрождение»</w:t>
            </w:r>
            <w:r w:rsidRPr="00A92C68">
              <w:rPr>
                <w:sz w:val="24"/>
                <w:lang w:val="ru-RU"/>
              </w:rPr>
              <w:br/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(</w:t>
            </w:r>
            <w:proofErr w:type="gramEnd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ЧОУ «СШ «Возрождение»)</w:t>
            </w:r>
          </w:p>
        </w:tc>
      </w:tr>
      <w:tr w:rsidR="00512265" w:rsidRPr="00A92C68" w:rsidTr="00512265">
        <w:tc>
          <w:tcPr>
            <w:tcW w:w="3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2265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Руководитель</w:t>
            </w:r>
            <w:proofErr w:type="spellEnd"/>
          </w:p>
        </w:tc>
        <w:tc>
          <w:tcPr>
            <w:tcW w:w="6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2265" w:rsidRPr="00BC0008" w:rsidRDefault="005122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proofErr w:type="spellStart"/>
            <w:r w:rsidRPr="00BC000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Халидов</w:t>
            </w:r>
            <w:proofErr w:type="spellEnd"/>
            <w:r w:rsidRPr="00BC000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C000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Магомедхабиб</w:t>
            </w:r>
            <w:proofErr w:type="spellEnd"/>
            <w:r w:rsidRPr="00BC000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Магомедович</w:t>
            </w:r>
          </w:p>
        </w:tc>
      </w:tr>
      <w:tr w:rsidR="00512265" w:rsidRPr="007128D0" w:rsidTr="00512265">
        <w:tc>
          <w:tcPr>
            <w:tcW w:w="3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2265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Адрес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организации</w:t>
            </w:r>
            <w:proofErr w:type="spellEnd"/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512265" w:rsidRPr="00BC0008" w:rsidRDefault="00512265" w:rsidP="00A92C68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 w:rsidRPr="00BC0008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 xml:space="preserve">367015, РД, г. Махачкала, пр. А. </w:t>
            </w:r>
            <w:proofErr w:type="spellStart"/>
            <w:r w:rsidRPr="00BC0008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Шахбанова</w:t>
            </w:r>
            <w:proofErr w:type="spellEnd"/>
            <w:r w:rsidRPr="00BC0008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 xml:space="preserve"> ,18 </w:t>
            </w:r>
            <w:proofErr w:type="gramStart"/>
            <w:r w:rsidRPr="00BC0008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а ,</w:t>
            </w:r>
            <w:proofErr w:type="gramEnd"/>
            <w:r w:rsidRPr="00BC0008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корп.2 Акушинского№109</w:t>
            </w:r>
          </w:p>
        </w:tc>
      </w:tr>
      <w:tr w:rsidR="00512265" w:rsidRPr="00A92C68" w:rsidTr="00512265">
        <w:tc>
          <w:tcPr>
            <w:tcW w:w="3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2265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Телефон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,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факс</w:t>
            </w:r>
            <w:proofErr w:type="spellEnd"/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512265" w:rsidRPr="00BC0008" w:rsidRDefault="00512265" w:rsidP="007128D0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 w:rsidRPr="00BC0008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55-70-14</w:t>
            </w:r>
            <w:r w:rsidR="007128D0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 xml:space="preserve"> ,8 988 218 7353</w:t>
            </w:r>
          </w:p>
        </w:tc>
      </w:tr>
      <w:tr w:rsidR="00512265" w:rsidRPr="00A92C68" w:rsidTr="00512265">
        <w:tc>
          <w:tcPr>
            <w:tcW w:w="3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2265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Адрес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электронной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почты</w:t>
            </w:r>
            <w:proofErr w:type="spellEnd"/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512265" w:rsidRPr="00BC0008" w:rsidRDefault="00512265" w:rsidP="00A92C68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8"/>
              </w:rPr>
            </w:pPr>
            <w:r w:rsidRPr="00BC0008">
              <w:rPr>
                <w:rFonts w:ascii="Times New Roman" w:hAnsi="Times New Roman" w:cs="Times New Roman"/>
                <w:sz w:val="24"/>
                <w:szCs w:val="28"/>
              </w:rPr>
              <w:t>lab-vozr@mail.ru</w:t>
            </w:r>
          </w:p>
        </w:tc>
      </w:tr>
      <w:tr w:rsidR="00512265" w:rsidRPr="00A92C68" w:rsidTr="00512265">
        <w:tc>
          <w:tcPr>
            <w:tcW w:w="3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2265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Учредитель</w:t>
            </w:r>
            <w:proofErr w:type="spellEnd"/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512265" w:rsidRPr="00BC0008" w:rsidRDefault="00512265" w:rsidP="00A92C68">
            <w:pPr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BC0008">
              <w:rPr>
                <w:rFonts w:ascii="Times New Roman" w:hAnsi="Times New Roman" w:cs="Times New Roman"/>
                <w:sz w:val="24"/>
                <w:szCs w:val="28"/>
              </w:rPr>
              <w:t>Халидов</w:t>
            </w:r>
            <w:proofErr w:type="spellEnd"/>
            <w:r w:rsidRPr="00BC000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BC0008">
              <w:rPr>
                <w:rFonts w:ascii="Times New Roman" w:hAnsi="Times New Roman" w:cs="Times New Roman"/>
                <w:sz w:val="24"/>
                <w:szCs w:val="28"/>
              </w:rPr>
              <w:t>Магомедхабиб</w:t>
            </w:r>
            <w:proofErr w:type="spellEnd"/>
            <w:r w:rsidRPr="00BC000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BC0008">
              <w:rPr>
                <w:rFonts w:ascii="Times New Roman" w:hAnsi="Times New Roman" w:cs="Times New Roman"/>
                <w:sz w:val="24"/>
                <w:szCs w:val="28"/>
              </w:rPr>
              <w:t>Магомедович</w:t>
            </w:r>
            <w:proofErr w:type="spellEnd"/>
          </w:p>
        </w:tc>
      </w:tr>
      <w:tr w:rsidR="00512265" w:rsidRPr="00A92C68" w:rsidTr="00512265">
        <w:tc>
          <w:tcPr>
            <w:tcW w:w="3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2265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Дата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создания</w:t>
            </w:r>
            <w:proofErr w:type="spellEnd"/>
          </w:p>
        </w:tc>
        <w:tc>
          <w:tcPr>
            <w:tcW w:w="6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2265" w:rsidRPr="00A92C68" w:rsidRDefault="005122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01.09.2011г.</w:t>
            </w:r>
          </w:p>
        </w:tc>
      </w:tr>
      <w:tr w:rsidR="00512265" w:rsidRPr="00A92C68" w:rsidTr="00512265">
        <w:tc>
          <w:tcPr>
            <w:tcW w:w="3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2265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Лицензия</w:t>
            </w:r>
            <w:proofErr w:type="spellEnd"/>
          </w:p>
        </w:tc>
        <w:tc>
          <w:tcPr>
            <w:tcW w:w="6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2265" w:rsidRPr="00A92C68" w:rsidRDefault="005122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№8394 от 04 декабря 2015 года</w:t>
            </w:r>
          </w:p>
        </w:tc>
      </w:tr>
      <w:tr w:rsidR="00512265" w:rsidRPr="007128D0" w:rsidTr="00512265">
        <w:tc>
          <w:tcPr>
            <w:tcW w:w="37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2265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Свидетельство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о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государственной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 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аккредитации</w:t>
            </w:r>
            <w:proofErr w:type="spellEnd"/>
          </w:p>
        </w:tc>
        <w:tc>
          <w:tcPr>
            <w:tcW w:w="6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2265" w:rsidRPr="00A92C68" w:rsidRDefault="005122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 xml:space="preserve"> № 6339 от 16 декабря 2015 года. Срок действия до 11 октября 2024 года</w:t>
            </w:r>
          </w:p>
        </w:tc>
      </w:tr>
    </w:tbl>
    <w:p w:rsidR="00A92C68" w:rsidRPr="00A92C68" w:rsidRDefault="00A92C68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2C6367" w:rsidRPr="00A92C68" w:rsidRDefault="00512265" w:rsidP="00AB0064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Основным видом деятельности Школы является реализация общеобразовательных программ:</w:t>
      </w:r>
    </w:p>
    <w:p w:rsidR="002C6367" w:rsidRPr="00A92C68" w:rsidRDefault="00512265" w:rsidP="00A92C68">
      <w:pPr>
        <w:numPr>
          <w:ilvl w:val="0"/>
          <w:numId w:val="1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основной образовательной программы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начального общего образования;</w:t>
      </w:r>
    </w:p>
    <w:p w:rsidR="002C6367" w:rsidRPr="00A92C68" w:rsidRDefault="00512265" w:rsidP="00A92C68">
      <w:pPr>
        <w:numPr>
          <w:ilvl w:val="0"/>
          <w:numId w:val="1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основной образовательной программы основного общего образования;</w:t>
      </w:r>
    </w:p>
    <w:p w:rsidR="002C6367" w:rsidRPr="00A92C68" w:rsidRDefault="00512265" w:rsidP="00A92C68">
      <w:pPr>
        <w:numPr>
          <w:ilvl w:val="0"/>
          <w:numId w:val="1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основной образовательной программы среднего общего образования.</w:t>
      </w:r>
    </w:p>
    <w:p w:rsidR="00A92C68" w:rsidRPr="00A92C68" w:rsidRDefault="00512265" w:rsidP="00A92C68">
      <w:pPr>
        <w:pStyle w:val="a3"/>
        <w:numPr>
          <w:ilvl w:val="0"/>
          <w:numId w:val="1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ЧОУ «СШ «Возрождение» расположено в северной </w:t>
      </w:r>
      <w:proofErr w:type="gram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части  города</w:t>
      </w:r>
      <w:proofErr w:type="gram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Махачкала. </w:t>
      </w:r>
    </w:p>
    <w:p w:rsidR="002C6367" w:rsidRPr="00A92C68" w:rsidRDefault="00512265" w:rsidP="00A92C68">
      <w:pPr>
        <w:pStyle w:val="a3"/>
        <w:numPr>
          <w:ilvl w:val="0"/>
          <w:numId w:val="1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lastRenderedPageBreak/>
        <w:t xml:space="preserve">Большинство </w:t>
      </w:r>
      <w:proofErr w:type="gram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семей</w:t>
      </w:r>
      <w:proofErr w:type="gram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обучающихся проживают в домах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типовой застройки: 81 процент − рядом со Школой, 19 процентов − в близлежащих поселках.</w:t>
      </w:r>
    </w:p>
    <w:p w:rsidR="00A92C68" w:rsidRPr="00A92C68" w:rsidRDefault="00A92C68" w:rsidP="00A92C68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II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. ОСОБЕННОСТИ УПРАВЛЕНИЯ</w:t>
      </w:r>
    </w:p>
    <w:p w:rsidR="00A92C68" w:rsidRPr="00A92C68" w:rsidRDefault="00A92C68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A92C68" w:rsidRPr="00A92C68" w:rsidRDefault="00512265" w:rsidP="007128D0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Управление осуществляется на принципах единоначалия и</w:t>
      </w:r>
      <w:r w:rsidR="007128D0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самоуправления.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Таблица 1. Органы управления, действующие в Школе</w:t>
      </w:r>
    </w:p>
    <w:tbl>
      <w:tblPr>
        <w:tblW w:w="9856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220"/>
        <w:gridCol w:w="7636"/>
      </w:tblGrid>
      <w:tr w:rsidR="002C6367" w:rsidRPr="00A92C68" w:rsidTr="00A92C68"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Наименование</w:t>
            </w:r>
            <w:proofErr w:type="spellEnd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органа</w:t>
            </w:r>
            <w:proofErr w:type="spellEnd"/>
          </w:p>
        </w:tc>
        <w:tc>
          <w:tcPr>
            <w:tcW w:w="7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Функции</w:t>
            </w:r>
          </w:p>
        </w:tc>
      </w:tr>
      <w:tr w:rsidR="002C6367" w:rsidRPr="007128D0" w:rsidTr="00A92C68"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Директор</w:t>
            </w:r>
          </w:p>
        </w:tc>
        <w:tc>
          <w:tcPr>
            <w:tcW w:w="7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Контролирует работу и обеспечивает эффективное взаимодействие организации, утверждает штатное расписание, отчетные документы организации, осуществляет общее руководство Школой</w:t>
            </w:r>
          </w:p>
        </w:tc>
      </w:tr>
      <w:tr w:rsidR="002C6367" w:rsidRPr="00A92C68" w:rsidTr="00A92C68"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Управляющий</w:t>
            </w:r>
            <w:proofErr w:type="spellEnd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совет</w:t>
            </w:r>
            <w:proofErr w:type="spellEnd"/>
          </w:p>
        </w:tc>
        <w:tc>
          <w:tcPr>
            <w:tcW w:w="7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Рассматривает вопросы:</w:t>
            </w:r>
          </w:p>
          <w:p w:rsidR="002C6367" w:rsidRPr="00A92C68" w:rsidRDefault="00512265" w:rsidP="00A92C68">
            <w:pPr>
              <w:numPr>
                <w:ilvl w:val="0"/>
                <w:numId w:val="2"/>
              </w:numPr>
              <w:spacing w:before="0" w:beforeAutospacing="0" w:after="0" w:afterAutospacing="0"/>
              <w:ind w:left="0"/>
              <w:contextualSpacing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развития образовательной организации;</w:t>
            </w:r>
          </w:p>
          <w:p w:rsidR="002C6367" w:rsidRPr="00A92C68" w:rsidRDefault="00512265" w:rsidP="00A92C68">
            <w:pPr>
              <w:numPr>
                <w:ilvl w:val="0"/>
                <w:numId w:val="2"/>
              </w:numPr>
              <w:spacing w:before="0" w:beforeAutospacing="0" w:after="0" w:afterAutospacing="0"/>
              <w:ind w:left="0"/>
              <w:contextualSpacing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финансово-хозяйственной деятельности;</w:t>
            </w:r>
          </w:p>
          <w:p w:rsidR="002C6367" w:rsidRPr="00A92C68" w:rsidRDefault="00512265" w:rsidP="00A92C68">
            <w:pPr>
              <w:numPr>
                <w:ilvl w:val="0"/>
                <w:numId w:val="2"/>
              </w:numPr>
              <w:spacing w:before="0" w:beforeAutospacing="0" w:after="0" w:afterAutospacing="0"/>
              <w:ind w:left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материально-технического обеспечения</w:t>
            </w:r>
          </w:p>
        </w:tc>
      </w:tr>
      <w:tr w:rsidR="002C6367" w:rsidRPr="00A92C68" w:rsidTr="00A92C68"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Педагогический совет</w:t>
            </w:r>
          </w:p>
        </w:tc>
        <w:tc>
          <w:tcPr>
            <w:tcW w:w="7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Осуществляет текущее руководство образовательной деятельностью Школы, в том числе рассматривает вопросы:</w:t>
            </w:r>
          </w:p>
          <w:p w:rsidR="002C6367" w:rsidRPr="00A92C68" w:rsidRDefault="00512265" w:rsidP="00A92C68">
            <w:pPr>
              <w:numPr>
                <w:ilvl w:val="0"/>
                <w:numId w:val="3"/>
              </w:numPr>
              <w:spacing w:before="0" w:beforeAutospacing="0" w:after="0" w:afterAutospacing="0"/>
              <w:ind w:left="0"/>
              <w:contextualSpacing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развития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образовательных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услуг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;</w:t>
            </w:r>
          </w:p>
          <w:p w:rsidR="002C6367" w:rsidRPr="00A92C68" w:rsidRDefault="00512265" w:rsidP="00A92C68">
            <w:pPr>
              <w:numPr>
                <w:ilvl w:val="0"/>
                <w:numId w:val="3"/>
              </w:numPr>
              <w:spacing w:before="0" w:beforeAutospacing="0" w:after="0" w:afterAutospacing="0"/>
              <w:ind w:left="0"/>
              <w:contextualSpacing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регламентации образовательных отношений;</w:t>
            </w:r>
          </w:p>
          <w:p w:rsidR="002C6367" w:rsidRPr="00A92C68" w:rsidRDefault="00512265" w:rsidP="00A92C68">
            <w:pPr>
              <w:numPr>
                <w:ilvl w:val="0"/>
                <w:numId w:val="3"/>
              </w:numPr>
              <w:spacing w:before="0" w:beforeAutospacing="0" w:after="0" w:afterAutospacing="0"/>
              <w:ind w:left="0"/>
              <w:contextualSpacing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разработки образовательных программ;</w:t>
            </w:r>
          </w:p>
          <w:p w:rsidR="002C6367" w:rsidRPr="00A92C68" w:rsidRDefault="00512265" w:rsidP="00A92C68">
            <w:pPr>
              <w:numPr>
                <w:ilvl w:val="0"/>
                <w:numId w:val="3"/>
              </w:numPr>
              <w:spacing w:before="0" w:beforeAutospacing="0" w:after="0" w:afterAutospacing="0"/>
              <w:ind w:left="0"/>
              <w:contextualSpacing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выбора учебников, учебных пособий, средств обучения и воспитания;</w:t>
            </w:r>
          </w:p>
          <w:p w:rsidR="002C6367" w:rsidRPr="00A92C68" w:rsidRDefault="00512265" w:rsidP="00A92C68">
            <w:pPr>
              <w:numPr>
                <w:ilvl w:val="0"/>
                <w:numId w:val="3"/>
              </w:numPr>
              <w:spacing w:before="0" w:beforeAutospacing="0" w:after="0" w:afterAutospacing="0"/>
              <w:ind w:left="0"/>
              <w:contextualSpacing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материально-технического обеспечения образовательного процесса;</w:t>
            </w:r>
          </w:p>
          <w:p w:rsidR="002C6367" w:rsidRPr="00A92C68" w:rsidRDefault="00512265" w:rsidP="00A92C68">
            <w:pPr>
              <w:numPr>
                <w:ilvl w:val="0"/>
                <w:numId w:val="3"/>
              </w:numPr>
              <w:spacing w:before="0" w:beforeAutospacing="0" w:after="0" w:afterAutospacing="0"/>
              <w:ind w:left="0"/>
              <w:contextualSpacing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аттестации, повышения квалификации педагогических работников;</w:t>
            </w:r>
          </w:p>
          <w:p w:rsidR="002C6367" w:rsidRPr="00A92C68" w:rsidRDefault="00512265" w:rsidP="00A92C68">
            <w:pPr>
              <w:numPr>
                <w:ilvl w:val="0"/>
                <w:numId w:val="3"/>
              </w:numPr>
              <w:spacing w:before="0" w:beforeAutospacing="0" w:after="0" w:afterAutospacing="0"/>
              <w:ind w:left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координации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деятельности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методических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объединений</w:t>
            </w:r>
            <w:proofErr w:type="spellEnd"/>
          </w:p>
        </w:tc>
      </w:tr>
      <w:tr w:rsidR="002C6367" w:rsidRPr="007128D0" w:rsidTr="00A92C68"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Общее собрание работников</w:t>
            </w:r>
          </w:p>
        </w:tc>
        <w:tc>
          <w:tcPr>
            <w:tcW w:w="7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Реализует право работников участвовать в управлении образовательной организацией, в том числе:</w:t>
            </w:r>
          </w:p>
          <w:p w:rsidR="002C6367" w:rsidRPr="00A92C68" w:rsidRDefault="00512265" w:rsidP="00A92C68">
            <w:pPr>
              <w:numPr>
                <w:ilvl w:val="0"/>
                <w:numId w:val="4"/>
              </w:numPr>
              <w:spacing w:before="0" w:beforeAutospacing="0" w:after="0" w:afterAutospacing="0"/>
              <w:ind w:left="0"/>
              <w:contextualSpacing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участвовать в разработке и принятии коллективного договора, Правил трудового распорядка, изменений и дополнений к ним;</w:t>
            </w:r>
          </w:p>
          <w:p w:rsidR="002C6367" w:rsidRPr="00A92C68" w:rsidRDefault="00512265" w:rsidP="00A92C68">
            <w:pPr>
              <w:numPr>
                <w:ilvl w:val="0"/>
                <w:numId w:val="4"/>
              </w:numPr>
              <w:spacing w:before="0" w:beforeAutospacing="0" w:after="0" w:afterAutospacing="0"/>
              <w:ind w:left="0"/>
              <w:contextualSpacing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принимать локальные акты, которые регламентируют деятельность образовательной организации и связаны с правами и обязанностями работников;</w:t>
            </w:r>
          </w:p>
          <w:p w:rsidR="002C6367" w:rsidRPr="00A92C68" w:rsidRDefault="00512265" w:rsidP="00A92C68">
            <w:pPr>
              <w:numPr>
                <w:ilvl w:val="0"/>
                <w:numId w:val="4"/>
              </w:numPr>
              <w:spacing w:before="0" w:beforeAutospacing="0" w:after="0" w:afterAutospacing="0"/>
              <w:ind w:left="0"/>
              <w:contextualSpacing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разрешать конфликтные ситуации между работниками и администрацией образовательной организации;</w:t>
            </w:r>
          </w:p>
          <w:p w:rsidR="002C6367" w:rsidRPr="00A92C68" w:rsidRDefault="00512265" w:rsidP="00A92C68">
            <w:pPr>
              <w:numPr>
                <w:ilvl w:val="0"/>
                <w:numId w:val="4"/>
              </w:numPr>
              <w:spacing w:before="0" w:beforeAutospacing="0" w:after="0" w:afterAutospacing="0"/>
              <w:ind w:left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вносить предложения по корректировке плана мероприятий организации, совершенствованию ее работы и развитию материальной базы</w:t>
            </w:r>
          </w:p>
        </w:tc>
      </w:tr>
    </w:tbl>
    <w:p w:rsidR="002C6367" w:rsidRPr="00A92C68" w:rsidRDefault="00512265" w:rsidP="00AB0064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lastRenderedPageBreak/>
        <w:t>Для осуществления учебно-методической работы в Школе создано три предметных методических объединения:</w:t>
      </w:r>
    </w:p>
    <w:p w:rsidR="00512265" w:rsidRPr="00A92C68" w:rsidRDefault="00512265" w:rsidP="00A92C68">
      <w:pPr>
        <w:numPr>
          <w:ilvl w:val="0"/>
          <w:numId w:val="5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</w:rPr>
      </w:pP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объединение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педагогов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начального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образования</w:t>
      </w:r>
      <w:proofErr w:type="spellEnd"/>
      <w:r w:rsidR="007128D0">
        <w:rPr>
          <w:rFonts w:hAnsi="Times New Roman" w:cs="Times New Roman"/>
          <w:color w:val="000000"/>
          <w:sz w:val="28"/>
          <w:szCs w:val="24"/>
        </w:rPr>
        <w:t>;</w:t>
      </w:r>
    </w:p>
    <w:p w:rsidR="002C6367" w:rsidRPr="00A92C68" w:rsidRDefault="00512265" w:rsidP="00A92C68">
      <w:pPr>
        <w:numPr>
          <w:ilvl w:val="0"/>
          <w:numId w:val="5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общих гуманитарных и социально-экономических дисциплин;</w:t>
      </w:r>
    </w:p>
    <w:p w:rsidR="002C6367" w:rsidRPr="00AB0064" w:rsidRDefault="00512265" w:rsidP="00A92C68">
      <w:pPr>
        <w:numPr>
          <w:ilvl w:val="0"/>
          <w:numId w:val="5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естественно-научных и математических дисциплин</w:t>
      </w:r>
      <w:r w:rsidR="007128D0">
        <w:rPr>
          <w:rFonts w:hAnsi="Times New Roman" w:cs="Times New Roman"/>
          <w:color w:val="000000"/>
          <w:sz w:val="28"/>
          <w:szCs w:val="24"/>
          <w:lang w:val="ru-RU"/>
        </w:rPr>
        <w:t>.</w:t>
      </w:r>
    </w:p>
    <w:p w:rsidR="00A92C68" w:rsidRPr="00AB0064" w:rsidRDefault="00A92C68" w:rsidP="00A92C68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III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. ОЦЕНКА ОБРАЗОВАТЕЛЬНОЙ ДЕЯТЕЛЬНОСТИ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Образовательная деятельность организуется в соответствии:</w:t>
      </w:r>
    </w:p>
    <w:p w:rsidR="002C6367" w:rsidRPr="00A92C68" w:rsidRDefault="00512265" w:rsidP="00A92C68">
      <w:pPr>
        <w:numPr>
          <w:ilvl w:val="0"/>
          <w:numId w:val="6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с Федеральным законом от 29.12.2012 № 273-ФЗ «Об образовании в Российской Федерации»;</w:t>
      </w:r>
    </w:p>
    <w:p w:rsidR="002C6367" w:rsidRPr="00A92C68" w:rsidRDefault="00512265" w:rsidP="00A92C68">
      <w:pPr>
        <w:numPr>
          <w:ilvl w:val="0"/>
          <w:numId w:val="6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приказом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Минобрнауки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от 06.10.2009 № 373 «Об утверждении и введении в действие федерального государственного образовательного стандарта начального общего образования»;</w:t>
      </w:r>
    </w:p>
    <w:p w:rsidR="002C6367" w:rsidRPr="00A92C68" w:rsidRDefault="00512265" w:rsidP="00A92C68">
      <w:pPr>
        <w:numPr>
          <w:ilvl w:val="0"/>
          <w:numId w:val="6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приказом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Минобрнауки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от 17.12.2010 № 1897 «Об утверждении федерального государственного образовательного стандарта основного общего образования»;</w:t>
      </w:r>
    </w:p>
    <w:p w:rsidR="002C6367" w:rsidRPr="00A92C68" w:rsidRDefault="00512265" w:rsidP="00A92C68">
      <w:pPr>
        <w:numPr>
          <w:ilvl w:val="0"/>
          <w:numId w:val="6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приказом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Минобрнауки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от 17.05.2012 № 413 «Об утверждении федерального государственного образовательного стандарта среднего общего образования»;</w:t>
      </w:r>
    </w:p>
    <w:p w:rsidR="002C6367" w:rsidRPr="00A92C68" w:rsidRDefault="00512265" w:rsidP="00A92C68">
      <w:pPr>
        <w:numPr>
          <w:ilvl w:val="0"/>
          <w:numId w:val="6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СП 2.4.3648-20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«Санитарно-эпидемиологические требования к организациям воспитания и обучения, отдыха и оздоровления детей и молодежи»;</w:t>
      </w:r>
    </w:p>
    <w:p w:rsidR="002C6367" w:rsidRPr="00A92C68" w:rsidRDefault="00512265" w:rsidP="00A92C68">
      <w:pPr>
        <w:numPr>
          <w:ilvl w:val="0"/>
          <w:numId w:val="6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СанПиН 1.2.3685-21 «Гигиенические нормативы и требования к обеспечению безопасности и (или) безвредности для человека факторов среды обитания» (действуют с 01.03.2021);</w:t>
      </w:r>
    </w:p>
    <w:p w:rsidR="002C6367" w:rsidRPr="00A92C68" w:rsidRDefault="00512265" w:rsidP="00A92C68">
      <w:pPr>
        <w:numPr>
          <w:ilvl w:val="0"/>
          <w:numId w:val="6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СП 3.1/2.4.3598-20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коронавирусной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инфекции (</w:t>
      </w:r>
      <w:r w:rsidRPr="00A92C68">
        <w:rPr>
          <w:rFonts w:hAnsi="Times New Roman" w:cs="Times New Roman"/>
          <w:color w:val="000000"/>
          <w:sz w:val="28"/>
          <w:szCs w:val="24"/>
        </w:rPr>
        <w:t>COVID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-19)»;</w:t>
      </w:r>
    </w:p>
    <w:p w:rsidR="002C6367" w:rsidRPr="00A92C68" w:rsidRDefault="00512265" w:rsidP="00A92C68">
      <w:pPr>
        <w:numPr>
          <w:ilvl w:val="0"/>
          <w:numId w:val="6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основными образовательными программами по уровням образования, включая учебные планы, календарные учебные графики;</w:t>
      </w:r>
    </w:p>
    <w:p w:rsidR="00A92C68" w:rsidRPr="00A92C68" w:rsidRDefault="00512265" w:rsidP="00A92C68">
      <w:pPr>
        <w:numPr>
          <w:ilvl w:val="0"/>
          <w:numId w:val="6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</w:rPr>
      </w:pPr>
      <w:proofErr w:type="spellStart"/>
      <w:proofErr w:type="gramStart"/>
      <w:r w:rsidRPr="00A92C68">
        <w:rPr>
          <w:rFonts w:hAnsi="Times New Roman" w:cs="Times New Roman"/>
          <w:color w:val="000000"/>
          <w:sz w:val="28"/>
          <w:szCs w:val="24"/>
        </w:rPr>
        <w:t>расписанием</w:t>
      </w:r>
      <w:proofErr w:type="spellEnd"/>
      <w:proofErr w:type="gram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занятий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.</w:t>
      </w:r>
    </w:p>
    <w:p w:rsidR="007128D0" w:rsidRDefault="00512265" w:rsidP="00A92C68">
      <w:pPr>
        <w:spacing w:before="0" w:beforeAutospacing="0" w:after="0" w:afterAutospacing="0"/>
        <w:ind w:firstLine="4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Учебный план 1–4-х классов ориентирован на четырехлетний нормативный срок освоения основной образовательной программы начального общего образования (реализация ФГОС НОО), 5–9-х классов – на пятилетний нормативный срок освоения основной образовательной программы основного общего образования (реализация ФГОС ООО), </w:t>
      </w:r>
    </w:p>
    <w:p w:rsidR="00A92C68" w:rsidRPr="00A92C68" w:rsidRDefault="00512265" w:rsidP="00A92C68">
      <w:pPr>
        <w:spacing w:before="0" w:beforeAutospacing="0" w:after="0" w:afterAutospacing="0"/>
        <w:ind w:firstLine="4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10–11-х классов – на двухлетний нормативный срок освоения образовательной программы среднего общего образования (ФГОС СОО). Обучающиеся 11-х классов в 2020/21 учебном году завершили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обучение по основной общеобразовательной программе среднего общего образования по ФКГОС ОО.</w:t>
      </w:r>
    </w:p>
    <w:p w:rsidR="007128D0" w:rsidRDefault="007128D0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A92C68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Форма обучения: очная.</w:t>
      </w:r>
    </w:p>
    <w:p w:rsidR="00BC0008" w:rsidRPr="007128D0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Язык обучения: русский.</w:t>
      </w:r>
    </w:p>
    <w:p w:rsidR="00F17F53" w:rsidRDefault="00F17F5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</w:rPr>
      </w:pPr>
    </w:p>
    <w:p w:rsidR="002C6367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</w:rPr>
      </w:pP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lastRenderedPageBreak/>
        <w:t>Таблица</w:t>
      </w:r>
      <w:proofErr w:type="spellEnd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 xml:space="preserve"> 2. </w:t>
      </w: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Режим</w:t>
      </w:r>
      <w:proofErr w:type="spellEnd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образовательной</w:t>
      </w:r>
      <w:proofErr w:type="spellEnd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деятельности</w:t>
      </w:r>
      <w:proofErr w:type="spellEnd"/>
    </w:p>
    <w:p w:rsidR="00BC0008" w:rsidRPr="00A92C68" w:rsidRDefault="00BC0008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</w:rPr>
      </w:pPr>
    </w:p>
    <w:tbl>
      <w:tblPr>
        <w:tblW w:w="9645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039"/>
        <w:gridCol w:w="1625"/>
        <w:gridCol w:w="3224"/>
        <w:gridCol w:w="1885"/>
        <w:gridCol w:w="1872"/>
      </w:tblGrid>
      <w:tr w:rsidR="002C6367" w:rsidRPr="007128D0" w:rsidTr="00F17F5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Классы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Количество смен</w:t>
            </w:r>
          </w:p>
        </w:tc>
        <w:tc>
          <w:tcPr>
            <w:tcW w:w="3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Продолжительность урока (мин.)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учебных дней в неделю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учебных недель в году</w:t>
            </w:r>
          </w:p>
        </w:tc>
      </w:tr>
      <w:tr w:rsidR="002C6367" w:rsidRPr="00A92C68" w:rsidTr="00F17F5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</w:t>
            </w:r>
          </w:p>
        </w:tc>
        <w:tc>
          <w:tcPr>
            <w:tcW w:w="3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Ступенчатый режим:</w:t>
            </w:r>
          </w:p>
          <w:p w:rsidR="00F17F53" w:rsidRDefault="00512265" w:rsidP="00A92C68">
            <w:pPr>
              <w:numPr>
                <w:ilvl w:val="0"/>
                <w:numId w:val="7"/>
              </w:numPr>
              <w:spacing w:before="0" w:beforeAutospacing="0" w:after="0" w:afterAutospacing="0"/>
              <w:ind w:left="0"/>
              <w:contextualSpacing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35 минут </w:t>
            </w:r>
          </w:p>
          <w:p w:rsidR="002C6367" w:rsidRPr="00A92C68" w:rsidRDefault="00512265" w:rsidP="00A92C68">
            <w:pPr>
              <w:numPr>
                <w:ilvl w:val="0"/>
                <w:numId w:val="7"/>
              </w:numPr>
              <w:spacing w:before="0" w:beforeAutospacing="0" w:after="0" w:afterAutospacing="0"/>
              <w:ind w:left="0"/>
              <w:contextualSpacing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сентябрь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–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декабрь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);</w:t>
            </w:r>
          </w:p>
          <w:p w:rsidR="002C6367" w:rsidRPr="00F17F53" w:rsidRDefault="000B2850" w:rsidP="00F17F53">
            <w:pPr>
              <w:numPr>
                <w:ilvl w:val="0"/>
                <w:numId w:val="7"/>
              </w:numPr>
              <w:spacing w:before="0" w:beforeAutospacing="0" w:after="0" w:afterAutospacing="0"/>
              <w:ind w:left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45</w:t>
            </w:r>
            <w:r w:rsidR="00512265"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="00512265" w:rsidRPr="00A92C68">
              <w:rPr>
                <w:rFonts w:hAnsi="Times New Roman" w:cs="Times New Roman"/>
                <w:color w:val="000000"/>
                <w:sz w:val="28"/>
                <w:szCs w:val="24"/>
              </w:rPr>
              <w:t>минут</w:t>
            </w:r>
            <w:proofErr w:type="spellEnd"/>
            <w:r w:rsidR="00512265" w:rsidRPr="00F17F53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="00512265" w:rsidRPr="00F17F53">
              <w:rPr>
                <w:rFonts w:hAnsi="Times New Roman" w:cs="Times New Roman"/>
                <w:color w:val="000000"/>
                <w:sz w:val="28"/>
                <w:szCs w:val="24"/>
              </w:rPr>
              <w:t>январь</w:t>
            </w:r>
            <w:proofErr w:type="spellEnd"/>
            <w:r w:rsidR="00512265" w:rsidRPr="00F17F53">
              <w:rPr>
                <w:rFonts w:hAnsi="Times New Roman" w:cs="Times New Roman"/>
                <w:color w:val="000000"/>
                <w:sz w:val="28"/>
                <w:szCs w:val="24"/>
              </w:rPr>
              <w:t>–</w:t>
            </w:r>
            <w:proofErr w:type="spellStart"/>
            <w:r w:rsidR="00512265" w:rsidRPr="00F17F53">
              <w:rPr>
                <w:rFonts w:hAnsi="Times New Roman" w:cs="Times New Roman"/>
                <w:color w:val="000000"/>
                <w:sz w:val="28"/>
                <w:szCs w:val="24"/>
              </w:rPr>
              <w:t>май</w:t>
            </w:r>
            <w:proofErr w:type="spellEnd"/>
            <w:r w:rsidR="00512265" w:rsidRPr="00F17F53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33</w:t>
            </w:r>
          </w:p>
        </w:tc>
      </w:tr>
      <w:tr w:rsidR="002C6367" w:rsidRPr="00A92C68" w:rsidTr="00F17F5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2–11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</w:t>
            </w:r>
          </w:p>
        </w:tc>
        <w:tc>
          <w:tcPr>
            <w:tcW w:w="3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34</w:t>
            </w:r>
          </w:p>
        </w:tc>
      </w:tr>
    </w:tbl>
    <w:p w:rsidR="00A92C68" w:rsidRPr="00A92C68" w:rsidRDefault="00A92C68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Начало учебных занятий – 8 ч 30 мин.</w:t>
      </w:r>
    </w:p>
    <w:p w:rsidR="00BC0008" w:rsidRPr="00A92C68" w:rsidRDefault="00BC0008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2C6367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Таблица 3. Общая численность обучающихся, осваивающих образовательные программы в 2021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году</w:t>
      </w:r>
    </w:p>
    <w:p w:rsidR="00BC0008" w:rsidRPr="00A92C68" w:rsidRDefault="00BC0008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299"/>
        <w:gridCol w:w="2878"/>
      </w:tblGrid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Название</w:t>
            </w:r>
            <w:proofErr w:type="spellEnd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образовательной</w:t>
            </w:r>
            <w:proofErr w:type="spellEnd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программы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Численность обучающихся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Основная образовательная программа начального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D5C0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372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Основная образовательная программа основного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D5C0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257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Основная общеобразовательная программа среднего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D5C0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27</w:t>
            </w:r>
          </w:p>
        </w:tc>
      </w:tr>
    </w:tbl>
    <w:p w:rsidR="00A92C68" w:rsidRPr="00A92C68" w:rsidRDefault="00A92C68" w:rsidP="00A92C68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2C6367" w:rsidRPr="00A92C68" w:rsidRDefault="00512265" w:rsidP="00A92C68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Всего в 2021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году в образовательной организации получали образование</w:t>
      </w:r>
      <w:r w:rsidR="002D5C0E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656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обучающихся.</w:t>
      </w:r>
    </w:p>
    <w:p w:rsidR="002C6367" w:rsidRPr="00A92C68" w:rsidRDefault="00512265" w:rsidP="00A92C68">
      <w:pPr>
        <w:spacing w:before="0" w:beforeAutospacing="0" w:after="0" w:afterAutospacing="0"/>
        <w:ind w:firstLine="4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Школа реализует следующие образовательные программы:</w:t>
      </w:r>
    </w:p>
    <w:p w:rsidR="002C6367" w:rsidRPr="00A92C68" w:rsidRDefault="00512265" w:rsidP="00A92C68">
      <w:pPr>
        <w:numPr>
          <w:ilvl w:val="0"/>
          <w:numId w:val="8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основная образовательная программа начального общего образования;</w:t>
      </w:r>
    </w:p>
    <w:p w:rsidR="002C6367" w:rsidRPr="00A92C68" w:rsidRDefault="00512265" w:rsidP="00A92C68">
      <w:pPr>
        <w:numPr>
          <w:ilvl w:val="0"/>
          <w:numId w:val="8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основная образовательная программа основного общего образования;</w:t>
      </w:r>
    </w:p>
    <w:p w:rsidR="002C6367" w:rsidRPr="00A92C68" w:rsidRDefault="00512265" w:rsidP="00A92C68">
      <w:pPr>
        <w:numPr>
          <w:ilvl w:val="0"/>
          <w:numId w:val="8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основная образовательная программа среднего общего образования;</w:t>
      </w:r>
    </w:p>
    <w:p w:rsidR="00BC0008" w:rsidRDefault="00512265" w:rsidP="00F17F53">
      <w:pPr>
        <w:numPr>
          <w:ilvl w:val="0"/>
          <w:numId w:val="8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</w:rPr>
      </w:pPr>
      <w:proofErr w:type="spellStart"/>
      <w:proofErr w:type="gramStart"/>
      <w:r w:rsidRPr="00A92C68">
        <w:rPr>
          <w:rFonts w:hAnsi="Times New Roman" w:cs="Times New Roman"/>
          <w:color w:val="000000"/>
          <w:sz w:val="28"/>
          <w:szCs w:val="24"/>
        </w:rPr>
        <w:t>дополнительные</w:t>
      </w:r>
      <w:proofErr w:type="spellEnd"/>
      <w:proofErr w:type="gram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общеразвивающие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программы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.</w:t>
      </w:r>
    </w:p>
    <w:p w:rsidR="00F17F53" w:rsidRPr="00F17F53" w:rsidRDefault="00F17F53" w:rsidP="00F17F53">
      <w:pPr>
        <w:numPr>
          <w:ilvl w:val="0"/>
          <w:numId w:val="8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</w:rPr>
      </w:pPr>
    </w:p>
    <w:p w:rsidR="002C6367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Об </w:t>
      </w: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антикоронавирусных</w:t>
      </w:r>
      <w:proofErr w:type="spellEnd"/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мерах</w:t>
      </w:r>
    </w:p>
    <w:p w:rsidR="002C6367" w:rsidRPr="00A92C68" w:rsidRDefault="002D5C0E" w:rsidP="00A92C68">
      <w:pPr>
        <w:spacing w:before="0" w:beforeAutospacing="0" w:after="0" w:afterAutospacing="0"/>
        <w:ind w:firstLine="4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Ч</w:t>
      </w:r>
      <w:r w:rsidR="00512265" w:rsidRPr="00A92C68">
        <w:rPr>
          <w:rFonts w:hAnsi="Times New Roman" w:cs="Times New Roman"/>
          <w:color w:val="000000"/>
          <w:sz w:val="28"/>
          <w:szCs w:val="24"/>
          <w:lang w:val="ru-RU"/>
        </w:rPr>
        <w:t>ОУ «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Средняя школа «Возрождение</w:t>
      </w:r>
      <w:r w:rsidR="00512265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» в течение 2021 года продолжала профилактику </w:t>
      </w:r>
      <w:proofErr w:type="spellStart"/>
      <w:r w:rsidR="00512265" w:rsidRPr="00A92C68">
        <w:rPr>
          <w:rFonts w:hAnsi="Times New Roman" w:cs="Times New Roman"/>
          <w:color w:val="000000"/>
          <w:sz w:val="28"/>
          <w:szCs w:val="24"/>
          <w:lang w:val="ru-RU"/>
        </w:rPr>
        <w:t>коронавируса</w:t>
      </w:r>
      <w:proofErr w:type="spellEnd"/>
      <w:r w:rsidR="00512265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. Для этого были запланированы организационные и санитарно-противоэпидемические мероприятия в соответствии с СП 3.1/2.43598-20 и методическими рекомендациями по организации работы образовательных организаций г.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Махачкалы</w:t>
      </w:r>
      <w:r w:rsidR="00512265" w:rsidRPr="00A92C68">
        <w:rPr>
          <w:rFonts w:hAnsi="Times New Roman" w:cs="Times New Roman"/>
          <w:color w:val="000000"/>
          <w:sz w:val="28"/>
          <w:szCs w:val="24"/>
          <w:lang w:val="ru-RU"/>
        </w:rPr>
        <w:t>. Так, Школа:</w:t>
      </w:r>
    </w:p>
    <w:p w:rsidR="002C6367" w:rsidRPr="00A92C68" w:rsidRDefault="00512265" w:rsidP="00A92C68">
      <w:pPr>
        <w:numPr>
          <w:ilvl w:val="0"/>
          <w:numId w:val="9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закупила бесконтактные термометры,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тепловизоры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– два стационарных на главные входы, один ручной,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рециркуляторы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передвижные и настенные для каждого кабинета, средства и устройства для антисептической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lastRenderedPageBreak/>
        <w:t>обработки рук, маски многоразового использования, маски медицинские, перчатки из расчета на два месяца;</w:t>
      </w:r>
    </w:p>
    <w:p w:rsidR="002C6367" w:rsidRPr="00A92C68" w:rsidRDefault="00512265" w:rsidP="00A92C68">
      <w:pPr>
        <w:numPr>
          <w:ilvl w:val="0"/>
          <w:numId w:val="9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разработала графики входа обучающихся через </w:t>
      </w:r>
      <w:r w:rsidR="002D5C0E" w:rsidRPr="00A92C68">
        <w:rPr>
          <w:rFonts w:hAnsi="Times New Roman" w:cs="Times New Roman"/>
          <w:color w:val="000000"/>
          <w:sz w:val="28"/>
          <w:szCs w:val="24"/>
          <w:lang w:val="ru-RU"/>
        </w:rPr>
        <w:t>два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входа в Школу и уборки, проветривания кабинетов, рекреаций, а также создала максимально безопасные условия приема пищи;</w:t>
      </w:r>
    </w:p>
    <w:p w:rsidR="002C6367" w:rsidRPr="00A92C68" w:rsidRDefault="00512265" w:rsidP="00A92C68">
      <w:pPr>
        <w:numPr>
          <w:ilvl w:val="0"/>
          <w:numId w:val="9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подготовила новое расписание уроков и звонков, чтобы минимизировать контакты обучающихся;</w:t>
      </w:r>
    </w:p>
    <w:p w:rsidR="002C6367" w:rsidRPr="00A92C68" w:rsidRDefault="00512265" w:rsidP="00A92C68">
      <w:pPr>
        <w:numPr>
          <w:ilvl w:val="0"/>
          <w:numId w:val="9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разместила на сайте </w:t>
      </w:r>
      <w:r w:rsidR="002D5C0E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ЧОУ «Средняя школа «Возрождение»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необходимую информацию об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антикоронавирусных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мерах, ссылки распространяли посредством мессенджеров и социальных сетей.</w:t>
      </w:r>
    </w:p>
    <w:p w:rsidR="00A92C68" w:rsidRPr="00A92C68" w:rsidRDefault="00A92C68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Таблица 4. Перечень документов, регламентирующий функционирование Школы в условиях </w:t>
      </w: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коронавирусной</w:t>
      </w:r>
      <w:proofErr w:type="spellEnd"/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инфекции</w:t>
      </w:r>
    </w:p>
    <w:p w:rsidR="00A92C68" w:rsidRPr="00A92C68" w:rsidRDefault="00A92C68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10298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678"/>
        <w:gridCol w:w="1929"/>
        <w:gridCol w:w="2691"/>
      </w:tblGrid>
      <w:tr w:rsidR="002C6367" w:rsidRPr="00A92C68" w:rsidTr="00A92C68">
        <w:tc>
          <w:tcPr>
            <w:tcW w:w="6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Название</w:t>
            </w:r>
            <w:proofErr w:type="spellEnd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документа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Ссылка на сайт ОО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 xml:space="preserve">Примечание </w:t>
            </w:r>
          </w:p>
        </w:tc>
      </w:tr>
      <w:tr w:rsidR="0086426E" w:rsidRPr="007128D0" w:rsidTr="00A92C68">
        <w:trPr>
          <w:trHeight w:val="3"/>
        </w:trPr>
        <w:tc>
          <w:tcPr>
            <w:tcW w:w="6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СП 3.1/2.4.3598-20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коронавирусной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инфекции (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COVID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-19)»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ascii="Times New Roman" w:hAnsi="Times New Roman" w:cs="Times New Roman"/>
                <w:sz w:val="32"/>
                <w:szCs w:val="28"/>
              </w:rPr>
              <w:t>lab-vozr@mail.ru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Постановлением главного санитарного врача от 02.11.2021 № 27</w:t>
            </w:r>
          </w:p>
          <w:p w:rsidR="0086426E" w:rsidRPr="00A92C68" w:rsidRDefault="0086426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действие</w:t>
            </w:r>
          </w:p>
          <w:p w:rsidR="0086426E" w:rsidRPr="00A92C68" w:rsidRDefault="0086426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антикоронавирусных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СП 3.1/2.4.3598-20 продлили до 01.01.2024</w:t>
            </w:r>
          </w:p>
        </w:tc>
      </w:tr>
      <w:tr w:rsidR="0086426E" w:rsidRPr="00A92C68" w:rsidTr="00A92C68">
        <w:trPr>
          <w:trHeight w:val="3"/>
        </w:trPr>
        <w:tc>
          <w:tcPr>
            <w:tcW w:w="6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Письмо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Роспотребнадзора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от 22.07.2021 № 02/14750-2021-24 «О подготовке образовательных организаций к новому 2021/22 учебному году»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ascii="Times New Roman" w:hAnsi="Times New Roman" w:cs="Times New Roman"/>
                <w:sz w:val="32"/>
                <w:szCs w:val="28"/>
              </w:rPr>
              <w:t>lab-vozr@mail.ru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</w:tr>
      <w:tr w:rsidR="0086426E" w:rsidRPr="00A92C68" w:rsidTr="00A92C68">
        <w:trPr>
          <w:trHeight w:val="3"/>
        </w:trPr>
        <w:tc>
          <w:tcPr>
            <w:tcW w:w="6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Письмо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Минпросвещения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от 25.01.2021 № ТВ-92/03 «О направлении рекомендаций»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ascii="Times New Roman" w:hAnsi="Times New Roman" w:cs="Times New Roman"/>
                <w:sz w:val="32"/>
                <w:szCs w:val="28"/>
              </w:rPr>
              <w:t>lab-vozr@mail.ru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</w:tr>
      <w:tr w:rsidR="0086426E" w:rsidRPr="00A92C68" w:rsidTr="00A92C68">
        <w:trPr>
          <w:trHeight w:val="3"/>
        </w:trPr>
        <w:tc>
          <w:tcPr>
            <w:tcW w:w="6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Методические рекомендации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Минпросвещения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по реализации образовательных программ начального общего, основного общего, среднего общего образования, образовательных программ среднего профессионального образования и дополнительных общеобразовательных программ с применением электронного обучения и дистанционных образовательных технологий от 20.03.2020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ascii="Times New Roman" w:hAnsi="Times New Roman" w:cs="Times New Roman"/>
                <w:sz w:val="32"/>
                <w:szCs w:val="28"/>
              </w:rPr>
              <w:t>lab-vozr@mail.ru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</w:tr>
      <w:tr w:rsidR="0086426E" w:rsidRPr="00A92C68" w:rsidTr="00A92C68">
        <w:trPr>
          <w:trHeight w:val="3"/>
        </w:trPr>
        <w:tc>
          <w:tcPr>
            <w:tcW w:w="6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Положение о текущем контроле и промежуточной аттестации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ascii="Times New Roman" w:hAnsi="Times New Roman" w:cs="Times New Roman"/>
                <w:sz w:val="32"/>
                <w:szCs w:val="28"/>
              </w:rPr>
              <w:t>lab-vozr@mail.ru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</w:tr>
      <w:tr w:rsidR="0086426E" w:rsidRPr="00A92C68" w:rsidTr="00A92C68">
        <w:tc>
          <w:tcPr>
            <w:tcW w:w="6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lastRenderedPageBreak/>
              <w:t>Приказ об организованном начале 2021/22 учебного года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ascii="Times New Roman" w:hAnsi="Times New Roman" w:cs="Times New Roman"/>
                <w:sz w:val="32"/>
                <w:szCs w:val="28"/>
              </w:rPr>
              <w:t>lab-vozr@mail.ru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6426E" w:rsidRPr="00A92C68" w:rsidRDefault="0086426E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</w:tr>
    </w:tbl>
    <w:p w:rsidR="00A92C68" w:rsidRPr="00A92C68" w:rsidRDefault="00A92C68" w:rsidP="00A92C68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</w:rPr>
      </w:pPr>
    </w:p>
    <w:p w:rsidR="002C6367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</w:rPr>
      </w:pP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Переход</w:t>
      </w:r>
      <w:proofErr w:type="spellEnd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на</w:t>
      </w:r>
      <w:proofErr w:type="spellEnd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новые</w:t>
      </w:r>
      <w:proofErr w:type="spellEnd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 xml:space="preserve"> ФГОС</w:t>
      </w:r>
    </w:p>
    <w:p w:rsidR="002C6367" w:rsidRPr="00A92C68" w:rsidRDefault="00512265" w:rsidP="00A92C68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Для перехода с 1 сентября 2022 года на ФГОС начального общего образования, утвержденного приказом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Минпросвещения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от 31.05.2021 № 286, и ФГОС основного общего образования, утвержденного приказом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Минпросвещения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от 31.05.2021 № 287, </w:t>
      </w:r>
      <w:r w:rsidR="0086426E" w:rsidRPr="00A92C68">
        <w:rPr>
          <w:rFonts w:hAnsi="Times New Roman" w:cs="Times New Roman"/>
          <w:color w:val="000000"/>
          <w:sz w:val="28"/>
          <w:szCs w:val="24"/>
          <w:lang w:val="ru-RU"/>
        </w:rPr>
        <w:t>Ч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ОУ «</w:t>
      </w:r>
      <w:r w:rsidR="0086426E" w:rsidRPr="00A92C68">
        <w:rPr>
          <w:rFonts w:hAnsi="Times New Roman" w:cs="Times New Roman"/>
          <w:color w:val="000000"/>
          <w:sz w:val="28"/>
          <w:szCs w:val="24"/>
          <w:lang w:val="ru-RU"/>
        </w:rPr>
        <w:t>Средняя ш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кола </w:t>
      </w:r>
      <w:r w:rsidR="0086426E" w:rsidRPr="00A92C68">
        <w:rPr>
          <w:rFonts w:hAnsi="Times New Roman" w:cs="Times New Roman"/>
          <w:color w:val="000000"/>
          <w:sz w:val="28"/>
          <w:szCs w:val="24"/>
          <w:lang w:val="ru-RU"/>
        </w:rPr>
        <w:t>«Возрождение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» разработало и утвердило дорожную карту, чтобы внедрить новые требования к образовательной деятельности. В том числе определило сроки разработки основных общеобразовательных программ – начального общего и основного общего образования. Для выполнения новых требований и качественной реализации программ в </w:t>
      </w:r>
      <w:r w:rsidR="0086426E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ЧОУ «Средняя школа «Возрождение»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на 2022 год запланирована масштабная работа по обеспечению готовности всех участников образовательных отношений через новые формы развития потенциала.</w:t>
      </w:r>
    </w:p>
    <w:p w:rsidR="00A92C68" w:rsidRPr="00A92C68" w:rsidRDefault="00512265" w:rsidP="00A92C68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Деятельность рабочей группы за 2021 год по подготовке Школы к постепенному переходу на новые ФГОС НОО и ООО можно </w:t>
      </w:r>
      <w:proofErr w:type="gram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оценить</w:t>
      </w:r>
      <w:proofErr w:type="gram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как хорошую: мероприятия дорожной карты реализованы на</w:t>
      </w:r>
      <w:r w:rsidR="007128D0">
        <w:rPr>
          <w:rFonts w:hAnsi="Times New Roman" w:cs="Times New Roman"/>
          <w:color w:val="000000"/>
          <w:sz w:val="28"/>
          <w:szCs w:val="24"/>
          <w:lang w:val="ru-RU"/>
        </w:rPr>
        <w:t xml:space="preserve"> 70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процентов.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Причины, по которым не был проведен ряд мероприятий дорожной карты, объективны: болезнь педагогов или участников рабочей группы.</w:t>
      </w:r>
    </w:p>
    <w:p w:rsidR="002C6367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Внеурочная деятельность</w:t>
      </w:r>
    </w:p>
    <w:p w:rsidR="002C6367" w:rsidRPr="00A92C68" w:rsidRDefault="00512265" w:rsidP="00A92C68">
      <w:pPr>
        <w:spacing w:before="0" w:beforeAutospacing="0" w:after="0" w:afterAutospacing="0"/>
        <w:ind w:firstLine="41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Организация внеурочной деятельности соответствует требованиям ФГОС уровней </w:t>
      </w:r>
      <w:proofErr w:type="gramStart"/>
      <w:r w:rsidR="002D3DD3" w:rsidRPr="00A92C68">
        <w:rPr>
          <w:rFonts w:hAnsi="Times New Roman" w:cs="Times New Roman"/>
          <w:color w:val="000000"/>
          <w:sz w:val="28"/>
          <w:szCs w:val="24"/>
          <w:lang w:val="ru-RU"/>
        </w:rPr>
        <w:t>начального ,</w:t>
      </w:r>
      <w:proofErr w:type="gramEnd"/>
      <w:r w:rsidR="002D3DD3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основного и среднего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общего образования. Структура рабочих программ внеурочной деятельности соответствует требованиям ФГОС к структуре рабочих программ внеурочной деятельности.</w:t>
      </w:r>
    </w:p>
    <w:p w:rsidR="0083436B" w:rsidRPr="00A92C68" w:rsidRDefault="0083436B" w:rsidP="00A92C68">
      <w:pPr>
        <w:spacing w:before="0" w:beforeAutospacing="0" w:after="0" w:afterAutospacing="0"/>
        <w:ind w:firstLine="708"/>
        <w:rPr>
          <w:sz w:val="28"/>
          <w:szCs w:val="28"/>
          <w:lang w:val="ru-RU"/>
        </w:rPr>
      </w:pPr>
      <w:r w:rsidRPr="00A92C68">
        <w:rPr>
          <w:sz w:val="28"/>
          <w:szCs w:val="28"/>
          <w:lang w:val="ru-RU"/>
        </w:rPr>
        <w:t>Организация занятий по направлению «Внеурочная деятельность» является неотъемлемой частью образовательного процесса НОО,</w:t>
      </w:r>
      <w:r w:rsidR="00C10F2B" w:rsidRPr="00A92C68">
        <w:rPr>
          <w:sz w:val="28"/>
          <w:szCs w:val="28"/>
          <w:lang w:val="ru-RU"/>
        </w:rPr>
        <w:t xml:space="preserve"> </w:t>
      </w:r>
      <w:r w:rsidRPr="00A92C68">
        <w:rPr>
          <w:sz w:val="28"/>
          <w:szCs w:val="28"/>
          <w:lang w:val="ru-RU"/>
        </w:rPr>
        <w:t>ООО,</w:t>
      </w:r>
      <w:r w:rsidR="00C10F2B" w:rsidRPr="00A92C68">
        <w:rPr>
          <w:sz w:val="28"/>
          <w:szCs w:val="28"/>
          <w:lang w:val="ru-RU"/>
        </w:rPr>
        <w:t xml:space="preserve"> </w:t>
      </w:r>
      <w:r w:rsidRPr="00A92C68">
        <w:rPr>
          <w:sz w:val="28"/>
          <w:szCs w:val="28"/>
          <w:lang w:val="ru-RU"/>
        </w:rPr>
        <w:t xml:space="preserve">СОО в Школе. </w:t>
      </w:r>
    </w:p>
    <w:p w:rsidR="0083436B" w:rsidRPr="00A92C68" w:rsidRDefault="0083436B" w:rsidP="00A92C68">
      <w:pPr>
        <w:spacing w:before="0" w:beforeAutospacing="0" w:after="0" w:afterAutospacing="0"/>
        <w:ind w:firstLine="679"/>
        <w:rPr>
          <w:sz w:val="28"/>
          <w:szCs w:val="28"/>
          <w:lang w:val="ru-RU"/>
        </w:rPr>
      </w:pPr>
      <w:r w:rsidRPr="00A92C68">
        <w:rPr>
          <w:sz w:val="28"/>
          <w:szCs w:val="28"/>
          <w:lang w:val="ru-RU"/>
        </w:rPr>
        <w:t>Для реализации основной образовательной программы начального общего образования, для обеспечения развития индивидуальных способностей детей, удовлетворения потребностей обучающихся и их родителей (закон</w:t>
      </w:r>
      <w:r w:rsidR="007128D0">
        <w:rPr>
          <w:sz w:val="28"/>
          <w:szCs w:val="28"/>
          <w:lang w:val="ru-RU"/>
        </w:rPr>
        <w:t xml:space="preserve">ных представителей) предлагаются варианты </w:t>
      </w:r>
      <w:proofErr w:type="gramStart"/>
      <w:r w:rsidR="007128D0">
        <w:rPr>
          <w:sz w:val="28"/>
          <w:szCs w:val="28"/>
          <w:lang w:val="ru-RU"/>
        </w:rPr>
        <w:t>занятий .</w:t>
      </w:r>
      <w:proofErr w:type="gramEnd"/>
      <w:r w:rsidRPr="00A92C68">
        <w:rPr>
          <w:sz w:val="28"/>
          <w:szCs w:val="28"/>
          <w:lang w:val="ru-RU"/>
        </w:rPr>
        <w:t xml:space="preserve"> </w:t>
      </w:r>
    </w:p>
    <w:p w:rsidR="002D3DD3" w:rsidRPr="00A92C68" w:rsidRDefault="002D3DD3" w:rsidP="00A92C68">
      <w:pPr>
        <w:spacing w:before="0" w:beforeAutospacing="0" w:after="0" w:afterAutospacing="0"/>
        <w:ind w:firstLine="566"/>
        <w:rPr>
          <w:sz w:val="28"/>
          <w:lang w:val="ru-RU"/>
        </w:rPr>
      </w:pPr>
      <w:r w:rsidRPr="00A92C68">
        <w:rPr>
          <w:sz w:val="28"/>
          <w:lang w:val="ru-RU"/>
        </w:rPr>
        <w:t xml:space="preserve">Содержание занятий в рамках внеурочной деятельности </w:t>
      </w:r>
      <w:proofErr w:type="gramStart"/>
      <w:r w:rsidRPr="00A92C68">
        <w:rPr>
          <w:sz w:val="28"/>
          <w:lang w:val="ru-RU"/>
        </w:rPr>
        <w:t>формируется  с</w:t>
      </w:r>
      <w:proofErr w:type="gramEnd"/>
      <w:r w:rsidRPr="00A92C68">
        <w:rPr>
          <w:sz w:val="28"/>
          <w:lang w:val="ru-RU"/>
        </w:rPr>
        <w:t xml:space="preserve"> учетом пожеланий обучающихся и их родителей (законных представителей)  и осуществляется посредством различных форм организации, отличных от урочной системы обучения, таких как художественные, культурологические, филологические, </w:t>
      </w:r>
      <w:r w:rsidR="007128D0">
        <w:rPr>
          <w:sz w:val="28"/>
          <w:lang w:val="ru-RU"/>
        </w:rPr>
        <w:t>оздоровительные</w:t>
      </w:r>
      <w:r w:rsidRPr="00A92C68">
        <w:rPr>
          <w:sz w:val="28"/>
          <w:lang w:val="ru-RU"/>
        </w:rPr>
        <w:t>, поисковые и научные исследования, общественно полезные практики, военно-патриотические объединения.</w:t>
      </w:r>
    </w:p>
    <w:p w:rsidR="002C6367" w:rsidRPr="00A92C68" w:rsidRDefault="002D3DD3" w:rsidP="00A92C68">
      <w:pPr>
        <w:spacing w:before="0" w:beforeAutospacing="0" w:after="0" w:afterAutospacing="0"/>
        <w:ind w:firstLine="708"/>
        <w:rPr>
          <w:sz w:val="28"/>
          <w:szCs w:val="28"/>
          <w:lang w:val="ru-RU"/>
        </w:rPr>
      </w:pPr>
      <w:r w:rsidRPr="00A92C68">
        <w:rPr>
          <w:sz w:val="28"/>
          <w:szCs w:val="28"/>
          <w:lang w:val="ru-RU"/>
        </w:rPr>
        <w:t>Под внеурочной деятельностью в рамках реализации ФГОС НОО</w:t>
      </w:r>
      <w:r w:rsidR="007128D0">
        <w:rPr>
          <w:sz w:val="28"/>
          <w:szCs w:val="28"/>
          <w:lang w:val="ru-RU"/>
        </w:rPr>
        <w:t xml:space="preserve">, </w:t>
      </w:r>
      <w:proofErr w:type="gramStart"/>
      <w:r w:rsidR="0083436B" w:rsidRPr="00A92C68">
        <w:rPr>
          <w:sz w:val="28"/>
          <w:szCs w:val="28"/>
          <w:lang w:val="ru-RU"/>
        </w:rPr>
        <w:t>ООО,СОО</w:t>
      </w:r>
      <w:proofErr w:type="gramEnd"/>
      <w:r w:rsidRPr="00A92C68">
        <w:rPr>
          <w:sz w:val="28"/>
          <w:szCs w:val="28"/>
          <w:lang w:val="ru-RU"/>
        </w:rPr>
        <w:t xml:space="preserve"> следует понимать образовательную деятельность, которая осуществляется в формах отличных от классно-урочной и направлена на достижение планируемых результатов освоения основной </w:t>
      </w:r>
      <w:r w:rsidRPr="00A92C68">
        <w:rPr>
          <w:sz w:val="28"/>
          <w:szCs w:val="28"/>
          <w:lang w:val="ru-RU"/>
        </w:rPr>
        <w:lastRenderedPageBreak/>
        <w:t>образовательной программы. Поддержание изучения русского языка (</w:t>
      </w:r>
      <w:r w:rsidR="0083436B" w:rsidRPr="00A92C68">
        <w:rPr>
          <w:sz w:val="28"/>
          <w:szCs w:val="28"/>
          <w:lang w:val="ru-RU"/>
        </w:rPr>
        <w:t>2-11</w:t>
      </w:r>
      <w:r w:rsidRPr="00A92C68">
        <w:rPr>
          <w:sz w:val="28"/>
          <w:szCs w:val="28"/>
          <w:lang w:val="ru-RU"/>
        </w:rPr>
        <w:t xml:space="preserve"> классы) осуществляется через курс «Веселая грамматика» , математики «Занимательная математика»,  </w:t>
      </w:r>
      <w:r w:rsidR="0083436B" w:rsidRPr="00A92C68">
        <w:rPr>
          <w:sz w:val="28"/>
          <w:szCs w:val="28"/>
          <w:lang w:val="ru-RU"/>
        </w:rPr>
        <w:t xml:space="preserve">(2-4классы) </w:t>
      </w:r>
      <w:r w:rsidRPr="00A92C68">
        <w:rPr>
          <w:sz w:val="28"/>
          <w:szCs w:val="28"/>
          <w:lang w:val="ru-RU"/>
        </w:rPr>
        <w:t>английского языка «</w:t>
      </w:r>
      <w:r w:rsidRPr="00A92C68">
        <w:rPr>
          <w:sz w:val="28"/>
          <w:szCs w:val="28"/>
        </w:rPr>
        <w:t>Hello</w:t>
      </w:r>
      <w:r w:rsidRPr="00A92C68">
        <w:rPr>
          <w:sz w:val="28"/>
          <w:szCs w:val="28"/>
          <w:lang w:val="ru-RU"/>
        </w:rPr>
        <w:t xml:space="preserve"> </w:t>
      </w:r>
      <w:r w:rsidRPr="00A92C68">
        <w:rPr>
          <w:sz w:val="28"/>
          <w:szCs w:val="28"/>
        </w:rPr>
        <w:t>English</w:t>
      </w:r>
      <w:r w:rsidRPr="00A92C68">
        <w:rPr>
          <w:sz w:val="28"/>
          <w:szCs w:val="28"/>
          <w:lang w:val="ru-RU"/>
        </w:rPr>
        <w:t xml:space="preserve">», развитие функциональной грамотности </w:t>
      </w:r>
      <w:r w:rsidR="0083436B" w:rsidRPr="00A92C68">
        <w:rPr>
          <w:sz w:val="28"/>
          <w:szCs w:val="28"/>
          <w:lang w:val="ru-RU"/>
        </w:rPr>
        <w:t xml:space="preserve">во 2-4 классах </w:t>
      </w:r>
      <w:r w:rsidRPr="00A92C68">
        <w:rPr>
          <w:sz w:val="28"/>
          <w:szCs w:val="28"/>
          <w:lang w:val="ru-RU"/>
        </w:rPr>
        <w:t xml:space="preserve">  проходит на «Смысловом чтении», </w:t>
      </w:r>
      <w:r w:rsidR="00C10F2B" w:rsidRPr="00A92C68">
        <w:rPr>
          <w:sz w:val="28"/>
          <w:szCs w:val="28"/>
          <w:lang w:val="ru-RU"/>
        </w:rPr>
        <w:t xml:space="preserve">«Юный химик» в 8 классе, </w:t>
      </w:r>
      <w:r w:rsidRPr="00A92C68">
        <w:rPr>
          <w:sz w:val="28"/>
          <w:szCs w:val="28"/>
          <w:lang w:val="ru-RU"/>
        </w:rPr>
        <w:t>а также</w:t>
      </w:r>
      <w:r w:rsidR="0083436B" w:rsidRPr="00A92C68">
        <w:rPr>
          <w:sz w:val="28"/>
          <w:szCs w:val="28"/>
          <w:lang w:val="ru-RU"/>
        </w:rPr>
        <w:t xml:space="preserve"> внеурочная деятельность осуществляется через  спортивно-оздоровительного направления «Гимнастика»</w:t>
      </w:r>
      <w:r w:rsidRPr="00A92C68">
        <w:rPr>
          <w:sz w:val="28"/>
          <w:szCs w:val="28"/>
          <w:lang w:val="ru-RU"/>
        </w:rPr>
        <w:t xml:space="preserve"> </w:t>
      </w:r>
      <w:r w:rsidR="0083436B" w:rsidRPr="00A92C68">
        <w:rPr>
          <w:sz w:val="28"/>
          <w:szCs w:val="28"/>
          <w:lang w:val="ru-RU"/>
        </w:rPr>
        <w:t>, духовно-нравственного направления «Культура и традиции народов Дагестана» (4,7 классы), (9 класс) «История Дагестана»</w:t>
      </w:r>
      <w:r w:rsidR="00C10F2B" w:rsidRPr="00A92C68">
        <w:rPr>
          <w:sz w:val="28"/>
          <w:szCs w:val="28"/>
          <w:lang w:val="ru-RU"/>
        </w:rPr>
        <w:t>.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В </w:t>
      </w:r>
      <w:r w:rsidR="00C52D91" w:rsidRPr="00A92C68">
        <w:rPr>
          <w:rFonts w:hAnsi="Times New Roman" w:cs="Times New Roman"/>
          <w:color w:val="000000"/>
          <w:sz w:val="28"/>
          <w:szCs w:val="24"/>
          <w:lang w:val="ru-RU"/>
        </w:rPr>
        <w:t>течение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202</w:t>
      </w:r>
      <w:r w:rsidR="007128D0">
        <w:rPr>
          <w:rFonts w:hAnsi="Times New Roman" w:cs="Times New Roman"/>
          <w:color w:val="000000"/>
          <w:sz w:val="28"/>
          <w:szCs w:val="24"/>
          <w:lang w:val="ru-RU"/>
        </w:rPr>
        <w:t>0/21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учебного года занятия по внеурочной деятельности проводились в традиционном очном формате. 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Вывод.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C52D91" w:rsidRPr="00A92C68">
        <w:rPr>
          <w:rFonts w:hAnsi="Times New Roman" w:cs="Times New Roman"/>
          <w:color w:val="000000"/>
          <w:sz w:val="28"/>
          <w:szCs w:val="24"/>
          <w:lang w:val="ru-RU"/>
        </w:rPr>
        <w:t>П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ланы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внеурочной деятельности НОО, ООО и СОО выполнены в полном объеме, в основном удалось сохранить контингент обучающихся.</w:t>
      </w:r>
    </w:p>
    <w:p w:rsidR="002C6367" w:rsidRPr="00A92C68" w:rsidRDefault="002C6367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2C6367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Воспитательная работа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Воспитательная работа во втором полугодии 2020/21 учебного года осуществлялась в соответствии с программой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духовно-нравственного развития ООП НОО и программами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воспитания и социализации ООП ООО и СОО по следующим направлениям:</w:t>
      </w:r>
    </w:p>
    <w:p w:rsidR="002C6367" w:rsidRPr="00A92C68" w:rsidRDefault="00512265" w:rsidP="00A92C68">
      <w:pPr>
        <w:numPr>
          <w:ilvl w:val="0"/>
          <w:numId w:val="15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гражданское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воспитание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;</w:t>
      </w:r>
    </w:p>
    <w:p w:rsidR="002C6367" w:rsidRPr="00A92C68" w:rsidRDefault="00512265" w:rsidP="00A92C68">
      <w:pPr>
        <w:numPr>
          <w:ilvl w:val="0"/>
          <w:numId w:val="15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r w:rsidRPr="00A92C68">
        <w:rPr>
          <w:rFonts w:hAnsi="Times New Roman" w:cs="Times New Roman"/>
          <w:color w:val="000000"/>
          <w:sz w:val="28"/>
          <w:szCs w:val="24"/>
        </w:rPr>
        <w:t>патриотическое воспитание;</w:t>
      </w:r>
    </w:p>
    <w:p w:rsidR="002C6367" w:rsidRPr="00A92C68" w:rsidRDefault="00512265" w:rsidP="00A92C68">
      <w:pPr>
        <w:numPr>
          <w:ilvl w:val="0"/>
          <w:numId w:val="15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r w:rsidRPr="00A92C68">
        <w:rPr>
          <w:rFonts w:hAnsi="Times New Roman" w:cs="Times New Roman"/>
          <w:color w:val="000000"/>
          <w:sz w:val="28"/>
          <w:szCs w:val="24"/>
        </w:rPr>
        <w:t>духовно-нравственное воспитание;</w:t>
      </w:r>
    </w:p>
    <w:p w:rsidR="002C6367" w:rsidRPr="00A92C68" w:rsidRDefault="00512265" w:rsidP="00A92C68">
      <w:pPr>
        <w:numPr>
          <w:ilvl w:val="0"/>
          <w:numId w:val="15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r w:rsidRPr="00A92C68">
        <w:rPr>
          <w:rFonts w:hAnsi="Times New Roman" w:cs="Times New Roman"/>
          <w:color w:val="000000"/>
          <w:sz w:val="28"/>
          <w:szCs w:val="24"/>
        </w:rPr>
        <w:t>эстетическое воспитание;</w:t>
      </w:r>
    </w:p>
    <w:p w:rsidR="002C6367" w:rsidRPr="00A92C68" w:rsidRDefault="00512265" w:rsidP="00A92C68">
      <w:pPr>
        <w:numPr>
          <w:ilvl w:val="0"/>
          <w:numId w:val="15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физическое воспитание, формирование культуры здоровья и эмоционального благополучия;</w:t>
      </w:r>
    </w:p>
    <w:p w:rsidR="002C6367" w:rsidRPr="00A92C68" w:rsidRDefault="00512265" w:rsidP="00A92C68">
      <w:pPr>
        <w:numPr>
          <w:ilvl w:val="0"/>
          <w:numId w:val="15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трудовое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воспитание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;</w:t>
      </w:r>
    </w:p>
    <w:p w:rsidR="002C6367" w:rsidRPr="00A92C68" w:rsidRDefault="00512265" w:rsidP="00A92C68">
      <w:pPr>
        <w:numPr>
          <w:ilvl w:val="0"/>
          <w:numId w:val="15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r w:rsidRPr="00A92C68">
        <w:rPr>
          <w:rFonts w:hAnsi="Times New Roman" w:cs="Times New Roman"/>
          <w:color w:val="000000"/>
          <w:sz w:val="28"/>
          <w:szCs w:val="24"/>
        </w:rPr>
        <w:t>экологическое воспитание;</w:t>
      </w:r>
    </w:p>
    <w:p w:rsidR="002C6367" w:rsidRPr="00A92C68" w:rsidRDefault="00512265" w:rsidP="00A92C68">
      <w:pPr>
        <w:numPr>
          <w:ilvl w:val="0"/>
          <w:numId w:val="15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</w:rPr>
      </w:pPr>
      <w:r w:rsidRPr="00A92C68">
        <w:rPr>
          <w:rFonts w:hAnsi="Times New Roman" w:cs="Times New Roman"/>
          <w:color w:val="000000"/>
          <w:sz w:val="28"/>
          <w:szCs w:val="24"/>
        </w:rPr>
        <w:t>формирование ценности научного познания.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На 2021/22 учебный год Школа разработала рабочую программу воспитания.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Воспитательная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работа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по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ней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осуществляется по следующим модулям:</w:t>
      </w:r>
    </w:p>
    <w:p w:rsidR="00742DA3" w:rsidRPr="00A92C68" w:rsidRDefault="00742DA3" w:rsidP="00A92C68">
      <w:pPr>
        <w:numPr>
          <w:ilvl w:val="0"/>
          <w:numId w:val="16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Модуль «Ключевые общешкольные дела»</w:t>
      </w:r>
    </w:p>
    <w:p w:rsidR="00742DA3" w:rsidRPr="00A92C68" w:rsidRDefault="00742DA3" w:rsidP="00A92C68">
      <w:pPr>
        <w:numPr>
          <w:ilvl w:val="0"/>
          <w:numId w:val="16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Модуль «Классное руководство»</w:t>
      </w:r>
    </w:p>
    <w:p w:rsidR="00742DA3" w:rsidRPr="00A92C68" w:rsidRDefault="00742DA3" w:rsidP="00A92C68">
      <w:pPr>
        <w:numPr>
          <w:ilvl w:val="0"/>
          <w:numId w:val="16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Модуль «Курсы внеурочной деятельности»</w:t>
      </w:r>
      <w:r w:rsidR="00C10F2B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</w:r>
    </w:p>
    <w:p w:rsidR="00742DA3" w:rsidRPr="00A92C68" w:rsidRDefault="00742DA3" w:rsidP="00A92C68">
      <w:pPr>
        <w:numPr>
          <w:ilvl w:val="0"/>
          <w:numId w:val="16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Модуль «Школьный урок»</w:t>
      </w:r>
    </w:p>
    <w:p w:rsidR="00742DA3" w:rsidRPr="00A92C68" w:rsidRDefault="00742DA3" w:rsidP="00A92C68">
      <w:pPr>
        <w:numPr>
          <w:ilvl w:val="0"/>
          <w:numId w:val="16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Модуль «Самоуправление»</w:t>
      </w:r>
      <w:r w:rsidR="00C10F2B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</w:r>
    </w:p>
    <w:p w:rsidR="00742DA3" w:rsidRPr="00A92C68" w:rsidRDefault="00742DA3" w:rsidP="00A92C68">
      <w:pPr>
        <w:numPr>
          <w:ilvl w:val="0"/>
          <w:numId w:val="16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Модуль «Детские общественные </w:t>
      </w:r>
      <w:r w:rsidR="00C10F2B" w:rsidRPr="00A92C68">
        <w:rPr>
          <w:rFonts w:hAnsi="Times New Roman" w:cs="Times New Roman"/>
          <w:color w:val="000000"/>
          <w:sz w:val="28"/>
          <w:szCs w:val="24"/>
          <w:lang w:val="ru-RU"/>
        </w:rPr>
        <w:t>объединения»</w:t>
      </w:r>
    </w:p>
    <w:p w:rsidR="00742DA3" w:rsidRPr="00A92C68" w:rsidRDefault="00742DA3" w:rsidP="00A92C68">
      <w:pPr>
        <w:numPr>
          <w:ilvl w:val="0"/>
          <w:numId w:val="16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Модуль «Экскурсии, экспедиции, </w:t>
      </w:r>
      <w:proofErr w:type="gram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походы »</w:t>
      </w:r>
      <w:proofErr w:type="gramEnd"/>
      <w:r w:rsidR="00C10F2B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</w:r>
    </w:p>
    <w:p w:rsidR="00742DA3" w:rsidRPr="00A92C68" w:rsidRDefault="00742DA3" w:rsidP="00A92C68">
      <w:pPr>
        <w:numPr>
          <w:ilvl w:val="0"/>
          <w:numId w:val="16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Модуль «Профориентация»</w:t>
      </w:r>
      <w:r w:rsidR="00C10F2B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</w:r>
    </w:p>
    <w:p w:rsidR="00742DA3" w:rsidRPr="00A92C68" w:rsidRDefault="00742DA3" w:rsidP="00A92C68">
      <w:pPr>
        <w:numPr>
          <w:ilvl w:val="0"/>
          <w:numId w:val="16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Модуль «Школьные медиа»</w:t>
      </w:r>
      <w:r w:rsidR="00C10F2B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</w:r>
    </w:p>
    <w:p w:rsidR="00742DA3" w:rsidRPr="00A92C68" w:rsidRDefault="00742DA3" w:rsidP="00A92C68">
      <w:pPr>
        <w:numPr>
          <w:ilvl w:val="0"/>
          <w:numId w:val="16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Модуль «Организация предметно-эстетической среды»</w:t>
      </w:r>
      <w:r w:rsidR="00C10F2B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</w:r>
    </w:p>
    <w:p w:rsidR="00C10F2B" w:rsidRPr="00A92C68" w:rsidRDefault="00C10F2B" w:rsidP="00A92C68">
      <w:pPr>
        <w:numPr>
          <w:ilvl w:val="0"/>
          <w:numId w:val="16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Модуль «Работа с родителями»</w:t>
      </w:r>
    </w:p>
    <w:p w:rsidR="002C6367" w:rsidRPr="00A92C68" w:rsidRDefault="00512265" w:rsidP="00E5464D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Воспитательные события в Школе проводятся в соответствии с календарными планами воспитательной работы НОО, ООО и СОО. Они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конкретизируют воспитательную работу модулей рабочей программы воспитания по уровням образования. Виды и формы организации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lastRenderedPageBreak/>
        <w:t>совместной воспитательной деятельности педагогов, школьников и их родителей, разнообразны</w:t>
      </w:r>
      <w:r w:rsidR="00E5464D">
        <w:rPr>
          <w:rFonts w:hAnsi="Times New Roman" w:cs="Times New Roman"/>
          <w:color w:val="000000"/>
          <w:sz w:val="28"/>
          <w:szCs w:val="24"/>
          <w:lang w:val="ru-RU"/>
        </w:rPr>
        <w:t>.</w:t>
      </w:r>
    </w:p>
    <w:p w:rsidR="00742DA3" w:rsidRPr="00A92C68" w:rsidRDefault="00742DA3" w:rsidP="00E5464D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Основными традициями воспитания в ЧОУ СШ «Возрождение» являются</w:t>
      </w:r>
      <w:r w:rsidR="00E5464D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ключевые общешкольные традиции, через которые</w:t>
      </w:r>
      <w:r w:rsidR="00E5464D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осуществляется интеграция</w:t>
      </w:r>
      <w:r w:rsidR="00E5464D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воспитательных усилий педагогов и учащихся:</w:t>
      </w:r>
    </w:p>
    <w:p w:rsidR="00742DA3" w:rsidRPr="00A92C68" w:rsidRDefault="00742DA3" w:rsidP="00A92C68">
      <w:pPr>
        <w:numPr>
          <w:ilvl w:val="0"/>
          <w:numId w:val="17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традиция «Зеленая неделя первоклассника» - приветствие и приобщение первоклассников к всеобщему школьному братству, с заключительным праздником</w:t>
      </w:r>
      <w:r w:rsidR="00E5464D">
        <w:rPr>
          <w:rFonts w:hAnsi="Times New Roman" w:cs="Times New Roman"/>
          <w:color w:val="000000"/>
          <w:sz w:val="28"/>
          <w:szCs w:val="24"/>
          <w:lang w:val="ru-RU"/>
        </w:rPr>
        <w:t>;</w:t>
      </w:r>
    </w:p>
    <w:p w:rsidR="00742DA3" w:rsidRPr="00A92C68" w:rsidRDefault="00742DA3" w:rsidP="00A92C68">
      <w:pPr>
        <w:numPr>
          <w:ilvl w:val="0"/>
          <w:numId w:val="17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</w:rPr>
      </w:pPr>
      <w:r w:rsidRPr="00A92C68">
        <w:rPr>
          <w:rFonts w:hAnsi="Times New Roman" w:cs="Times New Roman"/>
          <w:color w:val="000000"/>
          <w:sz w:val="28"/>
          <w:szCs w:val="24"/>
        </w:rPr>
        <w:t>«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Посвящение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в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первоклассники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»;</w:t>
      </w:r>
    </w:p>
    <w:p w:rsidR="00742DA3" w:rsidRPr="00A92C68" w:rsidRDefault="00742DA3" w:rsidP="00A92C68">
      <w:pPr>
        <w:numPr>
          <w:ilvl w:val="0"/>
          <w:numId w:val="17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традиция «Золотая неделя выпускника»- прощание с выпускниками школы, вручение памятных подарков, сюрпризов, слов благодарности;</w:t>
      </w:r>
    </w:p>
    <w:p w:rsidR="00742DA3" w:rsidRPr="00A92C68" w:rsidRDefault="00742DA3" w:rsidP="00A92C68">
      <w:pPr>
        <w:numPr>
          <w:ilvl w:val="0"/>
          <w:numId w:val="17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традиция «День открытых дверей» - дни для посещения школы родителями (в рамках открытых уроков) и гостей (в рамках экскурсионных маршрутов по школе);</w:t>
      </w:r>
    </w:p>
    <w:p w:rsidR="00742DA3" w:rsidRPr="00A92C68" w:rsidRDefault="00C10F2B" w:rsidP="00A92C68">
      <w:pPr>
        <w:numPr>
          <w:ilvl w:val="0"/>
          <w:numId w:val="17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«День Учителя» - праздничный концерт </w:t>
      </w:r>
      <w:proofErr w:type="gramStart"/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>учащихся  для</w:t>
      </w:r>
      <w:proofErr w:type="gramEnd"/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учителей школы;</w:t>
      </w:r>
    </w:p>
    <w:p w:rsidR="00742DA3" w:rsidRPr="00A92C68" w:rsidRDefault="00742DA3" w:rsidP="00A92C68">
      <w:pPr>
        <w:numPr>
          <w:ilvl w:val="0"/>
          <w:numId w:val="17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«День самоуправления» - в День Учителя старшеклассники управляют школой;</w:t>
      </w:r>
    </w:p>
    <w:p w:rsidR="00742DA3" w:rsidRPr="00A92C68" w:rsidRDefault="00E5464D" w:rsidP="00A92C68">
      <w:pPr>
        <w:numPr>
          <w:ilvl w:val="0"/>
          <w:numId w:val="17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>
        <w:rPr>
          <w:rFonts w:hAnsi="Times New Roman" w:cs="Times New Roman"/>
          <w:color w:val="000000"/>
          <w:sz w:val="28"/>
          <w:szCs w:val="24"/>
          <w:lang w:val="ru-RU"/>
        </w:rPr>
        <w:t>т</w:t>
      </w:r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>радиция «Рукопожатие» –</w:t>
      </w:r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  <w:t>второклассники</w:t>
      </w:r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  <w:t>предоставляют</w:t>
      </w:r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</w:r>
      <w:proofErr w:type="spellStart"/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>своѐ</w:t>
      </w:r>
      <w:proofErr w:type="spellEnd"/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  <w:t>место первоклассникам и обмениваются рукопожатиями</w:t>
      </w:r>
      <w:r>
        <w:rPr>
          <w:rFonts w:hAnsi="Times New Roman" w:cs="Times New Roman"/>
          <w:color w:val="000000"/>
          <w:sz w:val="28"/>
          <w:szCs w:val="24"/>
          <w:lang w:val="ru-RU"/>
        </w:rPr>
        <w:t>;</w:t>
      </w:r>
    </w:p>
    <w:p w:rsidR="00742DA3" w:rsidRPr="00A92C68" w:rsidRDefault="00E5464D" w:rsidP="00A92C68">
      <w:pPr>
        <w:numPr>
          <w:ilvl w:val="0"/>
          <w:numId w:val="17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>
        <w:rPr>
          <w:rFonts w:hAnsi="Times New Roman" w:cs="Times New Roman"/>
          <w:color w:val="000000"/>
          <w:sz w:val="28"/>
          <w:szCs w:val="24"/>
          <w:lang w:val="ru-RU"/>
        </w:rPr>
        <w:t>т</w:t>
      </w:r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>радиция «Доброе</w:t>
      </w:r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  <w:t>дело» –</w:t>
      </w:r>
      <w:proofErr w:type="gramStart"/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  <w:t xml:space="preserve">  значимые</w:t>
      </w:r>
      <w:proofErr w:type="gramEnd"/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  <w:t>дела</w:t>
      </w:r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  <w:t>каждый</w:t>
      </w:r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  <w:t>год</w:t>
      </w:r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ab/>
        <w:t>дарит каждый обучающийся классу, школе, окружающим;</w:t>
      </w:r>
    </w:p>
    <w:p w:rsidR="00742DA3" w:rsidRPr="00A92C68" w:rsidRDefault="00E5464D" w:rsidP="00A92C68">
      <w:pPr>
        <w:numPr>
          <w:ilvl w:val="0"/>
          <w:numId w:val="17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>
        <w:rPr>
          <w:rFonts w:hAnsi="Times New Roman" w:cs="Times New Roman"/>
          <w:color w:val="000000"/>
          <w:sz w:val="28"/>
          <w:szCs w:val="24"/>
          <w:lang w:val="ru-RU"/>
        </w:rPr>
        <w:t>т</w:t>
      </w:r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радиция «Наставничество» - четвероклассники - наставники </w:t>
      </w:r>
      <w:proofErr w:type="gramStart"/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>первоклассников,  десятиклассники</w:t>
      </w:r>
      <w:proofErr w:type="gramEnd"/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– наставники восьмиклассников, опытные педагоги – наставники молодых и начинающих педагогов;</w:t>
      </w:r>
    </w:p>
    <w:p w:rsidR="00742DA3" w:rsidRPr="00A92C68" w:rsidRDefault="00E5464D" w:rsidP="00A92C68">
      <w:pPr>
        <w:numPr>
          <w:ilvl w:val="0"/>
          <w:numId w:val="17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>
        <w:rPr>
          <w:rFonts w:hAnsi="Times New Roman" w:cs="Times New Roman"/>
          <w:color w:val="000000"/>
          <w:sz w:val="28"/>
          <w:szCs w:val="24"/>
          <w:lang w:val="ru-RU"/>
        </w:rPr>
        <w:t>т</w:t>
      </w:r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>радиция «Забота» - старшие заботятся о малышах, все заботятся о пожилых людях, ветеранах, о детях-сиротах, инвалидах;</w:t>
      </w:r>
    </w:p>
    <w:p w:rsidR="00742DA3" w:rsidRPr="00A92C68" w:rsidRDefault="00742DA3" w:rsidP="00A92C68">
      <w:pPr>
        <w:numPr>
          <w:ilvl w:val="0"/>
          <w:numId w:val="17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«Новогодний марафон» - праздник, включающий яркие творческие идеи от оформления </w:t>
      </w:r>
      <w:proofErr w:type="gram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и  подарков</w:t>
      </w:r>
      <w:proofErr w:type="gram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, до незабываемых спектаклей для всех возрастов</w:t>
      </w:r>
      <w:r w:rsidR="00E5464D">
        <w:rPr>
          <w:rFonts w:hAnsi="Times New Roman" w:cs="Times New Roman"/>
          <w:color w:val="000000"/>
          <w:sz w:val="28"/>
          <w:szCs w:val="24"/>
          <w:lang w:val="ru-RU"/>
        </w:rPr>
        <w:t>;</w:t>
      </w:r>
    </w:p>
    <w:p w:rsidR="00742DA3" w:rsidRPr="00A92C68" w:rsidRDefault="00742DA3" w:rsidP="00A92C68">
      <w:pPr>
        <w:numPr>
          <w:ilvl w:val="0"/>
          <w:numId w:val="17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«А ну-ка, парни!» - праздник ко дню защитника Отечества;</w:t>
      </w:r>
    </w:p>
    <w:p w:rsidR="00742DA3" w:rsidRPr="00A92C68" w:rsidRDefault="00742DA3" w:rsidP="00A92C68">
      <w:pPr>
        <w:numPr>
          <w:ilvl w:val="0"/>
          <w:numId w:val="17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«А ну-ка, девушки» - праздник ко дню 8 марта;</w:t>
      </w:r>
    </w:p>
    <w:p w:rsidR="00742DA3" w:rsidRDefault="00742DA3" w:rsidP="00A92C68">
      <w:pPr>
        <w:numPr>
          <w:ilvl w:val="0"/>
          <w:numId w:val="17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«Георгиевская лента», «Марш победы» - праздники в честь 9 мая;</w:t>
      </w:r>
    </w:p>
    <w:p w:rsidR="00E5464D" w:rsidRPr="00E5464D" w:rsidRDefault="00E5464D" w:rsidP="00E5464D">
      <w:pPr>
        <w:pStyle w:val="a3"/>
        <w:numPr>
          <w:ilvl w:val="0"/>
          <w:numId w:val="17"/>
        </w:num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E5464D">
        <w:rPr>
          <w:rFonts w:hAnsi="Times New Roman" w:cs="Times New Roman"/>
          <w:color w:val="000000"/>
          <w:sz w:val="28"/>
          <w:szCs w:val="24"/>
          <w:lang w:val="ru-RU"/>
        </w:rPr>
        <w:t>«Последний звонок» - это праздник выпускников, в котором принимает участие вся школа.</w:t>
      </w:r>
    </w:p>
    <w:p w:rsidR="0098644A" w:rsidRDefault="00742DA3" w:rsidP="00E5464D">
      <w:pPr>
        <w:spacing w:before="0" w:beforeAutospacing="0" w:after="0" w:afterAutospacing="0"/>
        <w:ind w:firstLine="284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В целях создания условий, способствующих патриотическому, интеллектуальному и духовному развитию личности юного гражданина в Учреждении организована работа военно-патриотического клуба </w:t>
      </w:r>
    </w:p>
    <w:p w:rsidR="002C6367" w:rsidRPr="00A92C68" w:rsidRDefault="00742DA3" w:rsidP="00E5464D">
      <w:pPr>
        <w:spacing w:before="0" w:beforeAutospacing="0" w:after="0" w:afterAutospacing="0"/>
        <w:ind w:firstLine="284"/>
        <w:rPr>
          <w:rFonts w:hAnsi="Times New Roman" w:cs="Times New Roman"/>
          <w:color w:val="000000"/>
          <w:sz w:val="28"/>
          <w:szCs w:val="24"/>
          <w:highlight w:val="yellow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«Родина».</w:t>
      </w:r>
    </w:p>
    <w:p w:rsidR="002C6367" w:rsidRPr="00A92C68" w:rsidRDefault="00512265" w:rsidP="0098644A">
      <w:pPr>
        <w:spacing w:before="0" w:beforeAutospacing="0" w:after="0" w:afterAutospacing="0"/>
        <w:ind w:firstLine="284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Школа принимала активное участие в воспитательных событиях муниципального и регионального уровней (дистанционно).</w:t>
      </w:r>
    </w:p>
    <w:p w:rsidR="002C6367" w:rsidRPr="00A92C68" w:rsidRDefault="00512265" w:rsidP="0098644A">
      <w:pPr>
        <w:spacing w:before="0" w:beforeAutospacing="0" w:after="0" w:afterAutospacing="0"/>
        <w:ind w:firstLine="284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 2021 году классными руководителями использовались различные формы работы с обучающимися и их родителями:</w:t>
      </w:r>
    </w:p>
    <w:p w:rsidR="002C6367" w:rsidRPr="00A92C68" w:rsidRDefault="00512265" w:rsidP="00A92C68">
      <w:pPr>
        <w:numPr>
          <w:ilvl w:val="0"/>
          <w:numId w:val="18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тематические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классные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часы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(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дистанционно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);</w:t>
      </w:r>
    </w:p>
    <w:p w:rsidR="002C6367" w:rsidRPr="00A92C68" w:rsidRDefault="00512265" w:rsidP="00A92C68">
      <w:pPr>
        <w:numPr>
          <w:ilvl w:val="0"/>
          <w:numId w:val="18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участие в творческих конкурсах: конкурсы рисунков, фотоконкурсы, конкурс чтецов (дистанционно);</w:t>
      </w:r>
    </w:p>
    <w:p w:rsidR="002C6367" w:rsidRPr="00A92C68" w:rsidRDefault="00512265" w:rsidP="00A92C68">
      <w:pPr>
        <w:numPr>
          <w:ilvl w:val="0"/>
          <w:numId w:val="18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участие в интеллектуальных конкурсах, олимпиадах (дистанционно);</w:t>
      </w:r>
    </w:p>
    <w:p w:rsidR="002C6367" w:rsidRPr="00A92C68" w:rsidRDefault="00512265" w:rsidP="00A92C68">
      <w:pPr>
        <w:numPr>
          <w:ilvl w:val="0"/>
          <w:numId w:val="18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lastRenderedPageBreak/>
        <w:t>индивидуальные беседы с учащимися;</w:t>
      </w:r>
    </w:p>
    <w:p w:rsidR="002C6367" w:rsidRPr="00A92C68" w:rsidRDefault="00512265" w:rsidP="00A92C68">
      <w:pPr>
        <w:numPr>
          <w:ilvl w:val="0"/>
          <w:numId w:val="18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индивидуальные беседы с родителями;</w:t>
      </w:r>
    </w:p>
    <w:p w:rsidR="002C6367" w:rsidRPr="00A92C68" w:rsidRDefault="00512265" w:rsidP="00A92C68">
      <w:pPr>
        <w:numPr>
          <w:ilvl w:val="0"/>
          <w:numId w:val="18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</w:rPr>
      </w:pP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родительские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собрания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(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дистанционно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).</w:t>
      </w:r>
    </w:p>
    <w:p w:rsidR="00C10F2B" w:rsidRPr="00A92C68" w:rsidRDefault="00C10F2B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</w:rPr>
      </w:pP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На начало 2021/22 учебного года в Школе сформировано</w:t>
      </w:r>
      <w:r w:rsidR="00131DD0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742DA3" w:rsidRPr="00A92C68">
        <w:rPr>
          <w:rFonts w:hAnsi="Times New Roman" w:cs="Times New Roman"/>
          <w:color w:val="000000"/>
          <w:sz w:val="28"/>
          <w:szCs w:val="24"/>
          <w:lang w:val="ru-RU"/>
        </w:rPr>
        <w:t>36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общеобразовательных класса. Классными руководителями 1–11-х классов составлены планы воспитательной работы с классами на учебный год в соответствии с рабочей программой воспитания и календарными планами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воспитательной работы Школы.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 связи с запретом на массовые мероприятия по СП 3.1/2.4.3598-20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школьные и классные воспитательные мероприятия в 2021 году проводились в своих классах. 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Эффективность воспитательной работы Школы в 2021 году оценивалась по результатам анкетирования обучающихся и их родителей, анкетирования педагогов, а также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по результатам оценки личностных результатов школьников в динамике (по сравнению с предыдущим периодом). На основании этих данных можно сделать вывод о хорошем уровне организации воспитательной работы Школы в 2021 году.</w:t>
      </w:r>
    </w:p>
    <w:p w:rsidR="00BC0008" w:rsidRDefault="00BC0008" w:rsidP="00F17F53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Дополнительное образование</w:t>
      </w:r>
    </w:p>
    <w:p w:rsidR="00F17F53" w:rsidRPr="00A92C68" w:rsidRDefault="00F17F53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CF45DC" w:rsidRPr="00AB0064" w:rsidRDefault="00512265" w:rsidP="00A92C68">
      <w:pPr>
        <w:spacing w:before="0" w:beforeAutospacing="0" w:after="0" w:afterAutospacing="0"/>
        <w:rPr>
          <w:sz w:val="28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Все дополнительные общеразвивающие программы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художественного, социально-гуманитарного, туристско-краеведческого, естественно-научного и </w:t>
      </w:r>
      <w:r w:rsidR="00C10F2B" w:rsidRPr="00AB0064">
        <w:rPr>
          <w:sz w:val="28"/>
          <w:lang w:val="ru-RU"/>
        </w:rPr>
        <w:t>з</w:t>
      </w:r>
      <w:r w:rsidR="00CF45DC" w:rsidRPr="00AB0064">
        <w:rPr>
          <w:sz w:val="28"/>
          <w:lang w:val="ru-RU"/>
        </w:rPr>
        <w:t xml:space="preserve">анятия дополнительного образования (кружковая </w:t>
      </w:r>
      <w:proofErr w:type="gramStart"/>
      <w:r w:rsidR="00CF45DC" w:rsidRPr="00AB0064">
        <w:rPr>
          <w:sz w:val="28"/>
          <w:lang w:val="ru-RU"/>
        </w:rPr>
        <w:t>деятельность)  проводятся</w:t>
      </w:r>
      <w:proofErr w:type="gramEnd"/>
      <w:r w:rsidR="00CF45DC" w:rsidRPr="00AB0064">
        <w:rPr>
          <w:sz w:val="28"/>
          <w:lang w:val="ru-RU"/>
        </w:rPr>
        <w:t xml:space="preserve"> с 16.00 не по классным коллективам, а в смешанных группах параллельно в форме кружковой деятельности; </w:t>
      </w:r>
    </w:p>
    <w:p w:rsidR="00CF45DC" w:rsidRPr="00AB0064" w:rsidRDefault="00CF45DC" w:rsidP="00A92C68">
      <w:pPr>
        <w:numPr>
          <w:ilvl w:val="0"/>
          <w:numId w:val="31"/>
        </w:numPr>
        <w:spacing w:before="0" w:beforeAutospacing="0" w:after="0" w:afterAutospacing="0"/>
        <w:ind w:left="0" w:hanging="360"/>
        <w:jc w:val="both"/>
        <w:rPr>
          <w:sz w:val="28"/>
          <w:lang w:val="ru-RU"/>
        </w:rPr>
      </w:pPr>
      <w:r w:rsidRPr="00AB0064">
        <w:rPr>
          <w:sz w:val="28"/>
          <w:lang w:val="ru-RU"/>
        </w:rPr>
        <w:t xml:space="preserve">деятельность в рамках кружковой </w:t>
      </w:r>
      <w:proofErr w:type="gramStart"/>
      <w:r w:rsidRPr="00AB0064">
        <w:rPr>
          <w:sz w:val="28"/>
          <w:lang w:val="ru-RU"/>
        </w:rPr>
        <w:t>деятельности  реализуется</w:t>
      </w:r>
      <w:proofErr w:type="gramEnd"/>
      <w:r w:rsidRPr="00AB0064">
        <w:rPr>
          <w:sz w:val="28"/>
          <w:lang w:val="ru-RU"/>
        </w:rPr>
        <w:t xml:space="preserve"> в  </w:t>
      </w:r>
      <w:r w:rsidR="0098644A">
        <w:rPr>
          <w:sz w:val="28"/>
          <w:lang w:val="ru-RU"/>
        </w:rPr>
        <w:t>девяти</w:t>
      </w:r>
      <w:r w:rsidRPr="00AB0064">
        <w:rPr>
          <w:sz w:val="28"/>
          <w:lang w:val="ru-RU"/>
        </w:rPr>
        <w:t xml:space="preserve">  направлениях:  </w:t>
      </w:r>
    </w:p>
    <w:p w:rsidR="00CF45DC" w:rsidRPr="00AB0064" w:rsidRDefault="00C10F2B" w:rsidP="00A92C68">
      <w:pPr>
        <w:spacing w:before="0" w:beforeAutospacing="0" w:after="0" w:afterAutospacing="0"/>
        <w:rPr>
          <w:sz w:val="28"/>
          <w:lang w:val="ru-RU"/>
        </w:rPr>
      </w:pPr>
      <w:r w:rsidRPr="00AB0064">
        <w:rPr>
          <w:sz w:val="28"/>
          <w:lang w:val="ru-RU"/>
        </w:rPr>
        <w:t>- «</w:t>
      </w:r>
      <w:proofErr w:type="gramStart"/>
      <w:r w:rsidRPr="00AB0064">
        <w:rPr>
          <w:sz w:val="28"/>
          <w:lang w:val="ru-RU"/>
        </w:rPr>
        <w:t>Шахматы »</w:t>
      </w:r>
      <w:proofErr w:type="gramEnd"/>
      <w:r w:rsidRPr="00AB0064">
        <w:rPr>
          <w:sz w:val="28"/>
          <w:lang w:val="ru-RU"/>
        </w:rPr>
        <w:t xml:space="preserve">  в 3</w:t>
      </w:r>
      <w:r w:rsidR="00CF45DC" w:rsidRPr="00AB0064">
        <w:rPr>
          <w:sz w:val="28"/>
          <w:lang w:val="ru-RU"/>
        </w:rPr>
        <w:t>-7 классах;</w:t>
      </w:r>
    </w:p>
    <w:p w:rsidR="00CF45DC" w:rsidRPr="00AB0064" w:rsidRDefault="00CF45DC" w:rsidP="00A92C68">
      <w:pPr>
        <w:spacing w:before="0" w:beforeAutospacing="0" w:after="0" w:afterAutospacing="0"/>
        <w:rPr>
          <w:sz w:val="28"/>
          <w:lang w:val="ru-RU"/>
        </w:rPr>
      </w:pPr>
      <w:r w:rsidRPr="00AB0064">
        <w:rPr>
          <w:sz w:val="28"/>
          <w:lang w:val="ru-RU"/>
        </w:rPr>
        <w:t xml:space="preserve">- «Физика вокруг </w:t>
      </w:r>
      <w:proofErr w:type="gramStart"/>
      <w:r w:rsidRPr="00AB0064">
        <w:rPr>
          <w:sz w:val="28"/>
          <w:lang w:val="ru-RU"/>
        </w:rPr>
        <w:t>нас»  в</w:t>
      </w:r>
      <w:proofErr w:type="gramEnd"/>
      <w:r w:rsidRPr="00AB0064">
        <w:rPr>
          <w:sz w:val="28"/>
          <w:lang w:val="ru-RU"/>
        </w:rPr>
        <w:t xml:space="preserve"> 7-9-х классах;</w:t>
      </w:r>
    </w:p>
    <w:p w:rsidR="00CF45DC" w:rsidRPr="00AB0064" w:rsidRDefault="00CF45DC" w:rsidP="00A92C68">
      <w:pPr>
        <w:spacing w:before="0" w:beforeAutospacing="0" w:after="0" w:afterAutospacing="0"/>
        <w:rPr>
          <w:sz w:val="28"/>
          <w:lang w:val="ru-RU"/>
        </w:rPr>
      </w:pPr>
      <w:r w:rsidRPr="00AB0064">
        <w:rPr>
          <w:sz w:val="28"/>
          <w:lang w:val="ru-RU"/>
        </w:rPr>
        <w:t xml:space="preserve">- «Дизайн </w:t>
      </w:r>
      <w:proofErr w:type="gramStart"/>
      <w:r w:rsidRPr="00AB0064">
        <w:rPr>
          <w:sz w:val="28"/>
          <w:lang w:val="ru-RU"/>
        </w:rPr>
        <w:t>одежды»  в</w:t>
      </w:r>
      <w:proofErr w:type="gramEnd"/>
      <w:r w:rsidRPr="00AB0064">
        <w:rPr>
          <w:sz w:val="28"/>
          <w:lang w:val="ru-RU"/>
        </w:rPr>
        <w:t xml:space="preserve"> 5-8 классах;</w:t>
      </w:r>
    </w:p>
    <w:p w:rsidR="00CF45DC" w:rsidRPr="00AB0064" w:rsidRDefault="00CF45DC" w:rsidP="00A92C68">
      <w:pPr>
        <w:spacing w:before="0" w:beforeAutospacing="0" w:after="0" w:afterAutospacing="0"/>
        <w:rPr>
          <w:sz w:val="28"/>
          <w:lang w:val="ru-RU"/>
        </w:rPr>
      </w:pPr>
      <w:r w:rsidRPr="00AB0064">
        <w:rPr>
          <w:sz w:val="28"/>
          <w:lang w:val="ru-RU"/>
        </w:rPr>
        <w:t xml:space="preserve">- «Актерское </w:t>
      </w:r>
      <w:proofErr w:type="gramStart"/>
      <w:r w:rsidRPr="00AB0064">
        <w:rPr>
          <w:sz w:val="28"/>
          <w:lang w:val="ru-RU"/>
        </w:rPr>
        <w:t>мастерство »</w:t>
      </w:r>
      <w:proofErr w:type="gramEnd"/>
      <w:r w:rsidRPr="00AB0064">
        <w:rPr>
          <w:sz w:val="28"/>
          <w:lang w:val="ru-RU"/>
        </w:rPr>
        <w:t xml:space="preserve"> в 5-7, 8-10 классах;</w:t>
      </w:r>
    </w:p>
    <w:p w:rsidR="00CF45DC" w:rsidRPr="00AB0064" w:rsidRDefault="00CF45DC" w:rsidP="00A92C68">
      <w:pPr>
        <w:spacing w:before="0" w:beforeAutospacing="0" w:after="0" w:afterAutospacing="0"/>
        <w:rPr>
          <w:sz w:val="28"/>
          <w:lang w:val="ru-RU"/>
        </w:rPr>
      </w:pPr>
      <w:proofErr w:type="gramStart"/>
      <w:r w:rsidRPr="00AB0064">
        <w:rPr>
          <w:sz w:val="28"/>
          <w:lang w:val="ru-RU"/>
        </w:rPr>
        <w:t>-  «</w:t>
      </w:r>
      <w:proofErr w:type="gramEnd"/>
      <w:r w:rsidRPr="00AB0064">
        <w:rPr>
          <w:sz w:val="28"/>
          <w:lang w:val="ru-RU"/>
        </w:rPr>
        <w:t xml:space="preserve">Разговорный английский » в 5-9 классах </w:t>
      </w:r>
      <w:r w:rsidR="00C10F2B" w:rsidRPr="00AB0064">
        <w:rPr>
          <w:sz w:val="28"/>
          <w:lang w:val="ru-RU"/>
        </w:rPr>
        <w:t>;</w:t>
      </w:r>
    </w:p>
    <w:p w:rsidR="00C10F2B" w:rsidRPr="00AB0064" w:rsidRDefault="00C10F2B" w:rsidP="00A92C68">
      <w:pPr>
        <w:spacing w:before="0" w:beforeAutospacing="0" w:after="0" w:afterAutospacing="0"/>
        <w:rPr>
          <w:sz w:val="28"/>
          <w:lang w:val="ru-RU"/>
        </w:rPr>
      </w:pPr>
      <w:r w:rsidRPr="00AB0064">
        <w:rPr>
          <w:sz w:val="28"/>
          <w:lang w:val="ru-RU"/>
        </w:rPr>
        <w:t>- «</w:t>
      </w:r>
      <w:proofErr w:type="gramStart"/>
      <w:r w:rsidRPr="00AB0064">
        <w:rPr>
          <w:sz w:val="28"/>
          <w:lang w:val="ru-RU"/>
        </w:rPr>
        <w:t>Краеведение»  в</w:t>
      </w:r>
      <w:proofErr w:type="gramEnd"/>
      <w:r w:rsidRPr="00AB0064">
        <w:rPr>
          <w:sz w:val="28"/>
          <w:lang w:val="ru-RU"/>
        </w:rPr>
        <w:t xml:space="preserve"> 5-7 классах;</w:t>
      </w:r>
    </w:p>
    <w:p w:rsidR="00C10F2B" w:rsidRPr="00AB0064" w:rsidRDefault="00C10F2B" w:rsidP="00A92C68">
      <w:pPr>
        <w:spacing w:before="0" w:beforeAutospacing="0" w:after="0" w:afterAutospacing="0"/>
        <w:rPr>
          <w:sz w:val="28"/>
          <w:lang w:val="ru-RU"/>
        </w:rPr>
      </w:pPr>
      <w:r w:rsidRPr="00AB0064">
        <w:rPr>
          <w:sz w:val="28"/>
          <w:lang w:val="ru-RU"/>
        </w:rPr>
        <w:t>- «</w:t>
      </w:r>
      <w:proofErr w:type="gramStart"/>
      <w:r w:rsidRPr="00AB0064">
        <w:rPr>
          <w:sz w:val="28"/>
          <w:lang w:val="ru-RU"/>
        </w:rPr>
        <w:t>Волейбол»  в</w:t>
      </w:r>
      <w:proofErr w:type="gramEnd"/>
      <w:r w:rsidRPr="00AB0064">
        <w:rPr>
          <w:sz w:val="28"/>
          <w:lang w:val="ru-RU"/>
        </w:rPr>
        <w:t xml:space="preserve"> 8-10 классах;</w:t>
      </w:r>
    </w:p>
    <w:p w:rsidR="00C10F2B" w:rsidRPr="00AB0064" w:rsidRDefault="00C10F2B" w:rsidP="00A92C68">
      <w:pPr>
        <w:spacing w:before="0" w:beforeAutospacing="0" w:after="0" w:afterAutospacing="0"/>
        <w:rPr>
          <w:sz w:val="28"/>
          <w:lang w:val="ru-RU"/>
        </w:rPr>
      </w:pPr>
      <w:r w:rsidRPr="00AB0064">
        <w:rPr>
          <w:sz w:val="28"/>
          <w:lang w:val="ru-RU"/>
        </w:rPr>
        <w:t>- «</w:t>
      </w:r>
      <w:proofErr w:type="spellStart"/>
      <w:proofErr w:type="gramStart"/>
      <w:r w:rsidRPr="00AB0064">
        <w:rPr>
          <w:sz w:val="28"/>
          <w:lang w:val="ru-RU"/>
        </w:rPr>
        <w:t>Авиамоделирование</w:t>
      </w:r>
      <w:proofErr w:type="spellEnd"/>
      <w:r w:rsidRPr="00AB0064">
        <w:rPr>
          <w:sz w:val="28"/>
          <w:lang w:val="ru-RU"/>
        </w:rPr>
        <w:t>»  в</w:t>
      </w:r>
      <w:proofErr w:type="gramEnd"/>
      <w:r w:rsidRPr="00AB0064">
        <w:rPr>
          <w:sz w:val="28"/>
          <w:lang w:val="ru-RU"/>
        </w:rPr>
        <w:t xml:space="preserve"> 5-8 классах</w:t>
      </w:r>
    </w:p>
    <w:p w:rsidR="00C10F2B" w:rsidRPr="00AB0064" w:rsidRDefault="00C10F2B" w:rsidP="00A92C68">
      <w:pPr>
        <w:spacing w:before="0" w:beforeAutospacing="0" w:after="0" w:afterAutospacing="0"/>
        <w:rPr>
          <w:sz w:val="28"/>
          <w:lang w:val="ru-RU"/>
        </w:rPr>
      </w:pPr>
      <w:r w:rsidRPr="00AB0064">
        <w:rPr>
          <w:sz w:val="28"/>
          <w:lang w:val="ru-RU"/>
        </w:rPr>
        <w:t>- «Национальные танцы» во 2-7 классах.</w:t>
      </w:r>
    </w:p>
    <w:p w:rsidR="00CF45DC" w:rsidRPr="00AB0064" w:rsidRDefault="00CF45DC" w:rsidP="00A92C68">
      <w:pPr>
        <w:spacing w:before="0" w:beforeAutospacing="0" w:after="0" w:afterAutospacing="0"/>
        <w:rPr>
          <w:sz w:val="28"/>
          <w:lang w:val="ru-RU"/>
        </w:rPr>
      </w:pPr>
      <w:r w:rsidRPr="00AB0064">
        <w:rPr>
          <w:sz w:val="28"/>
          <w:lang w:val="ru-RU"/>
        </w:rPr>
        <w:t xml:space="preserve"> Занятия дополнительного образования проводятся</w:t>
      </w:r>
      <w:r w:rsidR="0098644A">
        <w:rPr>
          <w:sz w:val="28"/>
          <w:lang w:val="ru-RU"/>
        </w:rPr>
        <w:t xml:space="preserve"> педагогами в форме экскурсий</w:t>
      </w:r>
      <w:r w:rsidRPr="00AB0064">
        <w:rPr>
          <w:sz w:val="28"/>
          <w:lang w:val="ru-RU"/>
        </w:rPr>
        <w:t xml:space="preserve">, кружков, секций, круглых столов, конференций, диспутов, КВНов, школьных научных обществ, олимпиад, соревнований, поисковых и научных исследований, общественно полезных практик, реализации образовательных проектов, посещений театров, музеев и т.д. 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Исходя из результатов анкетирования обучающихся и их родителей, качество дополнительного образования существенно повысилось.</w:t>
      </w:r>
    </w:p>
    <w:p w:rsidR="002C6367" w:rsidRPr="00A92C68" w:rsidRDefault="002C6367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F17F53" w:rsidRDefault="00F17F53" w:rsidP="00A92C68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</w:rPr>
      </w:pPr>
    </w:p>
    <w:p w:rsidR="00F17F53" w:rsidRDefault="00F17F53" w:rsidP="00A92C68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</w:rPr>
      </w:pPr>
    </w:p>
    <w:p w:rsidR="002C6367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lastRenderedPageBreak/>
        <w:t>IV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. СОДЕРЖАНИЕ И КАЧЕСТВО ПОДГОТОВКИ</w:t>
      </w:r>
    </w:p>
    <w:p w:rsidR="00A92C68" w:rsidRPr="00A92C68" w:rsidRDefault="00A92C68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A92C68" w:rsidRPr="00AB0064" w:rsidRDefault="00512265" w:rsidP="00AB0064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Проведен анализ успеваемости и качества знаний по итогам 2020/21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учебного года.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Статистические данные свидетельствуют об успешном освоении обучающимися основных образовательных программ.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Таблица 6. Статистика показателей за 2020/</w:t>
      </w:r>
      <w:r w:rsidR="00A92C68"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20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21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год</w:t>
      </w:r>
    </w:p>
    <w:p w:rsidR="00A92C68" w:rsidRPr="00A92C68" w:rsidRDefault="00A92C68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714"/>
        <w:gridCol w:w="5718"/>
        <w:gridCol w:w="2745"/>
      </w:tblGrid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Параметры статистики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2020/</w:t>
            </w:r>
            <w:r w:rsidR="00A92C68"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  <w:lang w:val="ru-RU"/>
              </w:rPr>
              <w:t>20</w:t>
            </w: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21 </w:t>
            </w: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учебный</w:t>
            </w:r>
            <w:proofErr w:type="spellEnd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год</w:t>
            </w:r>
            <w:proofErr w:type="spellEnd"/>
          </w:p>
        </w:tc>
      </w:tr>
      <w:tr w:rsidR="002C6367" w:rsidRPr="00A92C68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детей, обучавшихся на конец учебного года (для 2020/21), в том числе: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031F5D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656</w:t>
            </w:r>
          </w:p>
        </w:tc>
      </w:tr>
      <w:tr w:rsidR="002C6367" w:rsidRPr="00A92C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– начальная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031F5D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372</w:t>
            </w:r>
          </w:p>
        </w:tc>
      </w:tr>
      <w:tr w:rsidR="002C6367" w:rsidRPr="00A92C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– основная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031F5D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257</w:t>
            </w:r>
          </w:p>
        </w:tc>
      </w:tr>
      <w:tr w:rsidR="002C6367" w:rsidRPr="00A92C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– средняя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031F5D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27</w:t>
            </w:r>
          </w:p>
        </w:tc>
      </w:tr>
      <w:tr w:rsidR="002C6367" w:rsidRPr="00A92C68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обучающихся, оставленных на повторное обучение: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CF45D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</w:tr>
      <w:tr w:rsidR="002C6367" w:rsidRPr="00A92C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– начальная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CF45D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</w:tr>
      <w:tr w:rsidR="002C6367" w:rsidRPr="00A92C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– основная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CF45D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</w:tr>
      <w:tr w:rsidR="002C6367" w:rsidRPr="00A92C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– средняя школа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CF45D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</w:tr>
      <w:tr w:rsidR="002C6367" w:rsidRPr="00A92C68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Не получили аттестата: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CF45D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</w:tr>
      <w:tr w:rsidR="002C6367" w:rsidRPr="00A92C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– об основном общем образовании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CF45D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</w:tr>
      <w:tr w:rsidR="002C6367" w:rsidRPr="00A92C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– о среднем общем образовании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CF45D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</w:tr>
      <w:tr w:rsidR="002C6367" w:rsidRPr="00A92C68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Окончили Школу с аттестатом особого образца: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031F5D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22</w:t>
            </w:r>
          </w:p>
        </w:tc>
      </w:tr>
      <w:tr w:rsidR="002C6367" w:rsidRPr="00A92C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– в основной школе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031F5D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12</w:t>
            </w:r>
          </w:p>
        </w:tc>
      </w:tr>
      <w:tr w:rsidR="002C6367" w:rsidRPr="00A92C6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– в средней школе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031F5D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</w:t>
            </w:r>
          </w:p>
        </w:tc>
      </w:tr>
    </w:tbl>
    <w:p w:rsidR="00A92C68" w:rsidRPr="00A92C68" w:rsidRDefault="00A92C68" w:rsidP="00A92C68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</w:rPr>
      </w:pPr>
    </w:p>
    <w:p w:rsidR="002C6367" w:rsidRPr="00A92C68" w:rsidRDefault="00512265" w:rsidP="00A92C68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Приведенная статистика показывает, что положительная динамика успешного освоения основных образовательных программ сохраняется, при этом стабильно растет количество обучающихся Школы.</w:t>
      </w:r>
    </w:p>
    <w:p w:rsidR="00A92C68" w:rsidRPr="00A92C68" w:rsidRDefault="00A92C68" w:rsidP="00A92C68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Краткий анализ динамики результатов успеваемости и качества знаний</w:t>
      </w:r>
    </w:p>
    <w:p w:rsidR="00F17F53" w:rsidRDefault="00F17F5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Таблица 7. Результаты освоения учащимися программы начального общего образования по показателю 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«</w:t>
      </w: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успеваемость</w:t>
      </w:r>
      <w:proofErr w:type="spellEnd"/>
      <w:r w:rsidR="0098644A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, качество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» в 2021 </w:t>
      </w: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году</w:t>
      </w:r>
      <w:proofErr w:type="spellEnd"/>
      <w:r w:rsidR="0098644A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.</w:t>
      </w:r>
    </w:p>
    <w:p w:rsidR="00F17F53" w:rsidRDefault="00F17F5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F17F53" w:rsidRPr="0098644A" w:rsidRDefault="00F17F53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1010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42"/>
        <w:gridCol w:w="1222"/>
        <w:gridCol w:w="849"/>
        <w:gridCol w:w="710"/>
        <w:gridCol w:w="749"/>
        <w:gridCol w:w="581"/>
        <w:gridCol w:w="866"/>
        <w:gridCol w:w="546"/>
        <w:gridCol w:w="841"/>
        <w:gridCol w:w="390"/>
        <w:gridCol w:w="885"/>
        <w:gridCol w:w="390"/>
        <w:gridCol w:w="1043"/>
        <w:gridCol w:w="390"/>
      </w:tblGrid>
      <w:tr w:rsidR="002C6367" w:rsidRPr="00A92C68" w:rsidTr="000D3E8C">
        <w:tc>
          <w:tcPr>
            <w:tcW w:w="6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Классы</w:t>
            </w:r>
            <w:proofErr w:type="spellEnd"/>
          </w:p>
        </w:tc>
        <w:tc>
          <w:tcPr>
            <w:tcW w:w="12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0D3E8C">
            <w:pPr>
              <w:spacing w:before="0" w:beforeAutospacing="0" w:after="0" w:afterAutospacing="0"/>
              <w:ind w:firstLine="252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  <w:proofErr w:type="spellEnd"/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учащихся</w:t>
            </w:r>
            <w:proofErr w:type="spellEnd"/>
          </w:p>
        </w:tc>
        <w:tc>
          <w:tcPr>
            <w:tcW w:w="1559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Из них успевают</w:t>
            </w:r>
          </w:p>
        </w:tc>
        <w:tc>
          <w:tcPr>
            <w:tcW w:w="274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Окончили год</w:t>
            </w:r>
          </w:p>
        </w:tc>
        <w:tc>
          <w:tcPr>
            <w:tcW w:w="25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Не успевают</w:t>
            </w:r>
          </w:p>
        </w:tc>
        <w:tc>
          <w:tcPr>
            <w:tcW w:w="14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Переведены условно</w:t>
            </w:r>
          </w:p>
        </w:tc>
      </w:tr>
      <w:tr w:rsidR="002C6367" w:rsidRPr="00A92C68" w:rsidTr="000D3E8C">
        <w:tc>
          <w:tcPr>
            <w:tcW w:w="6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64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Из них н/а</w:t>
            </w:r>
          </w:p>
        </w:tc>
      </w:tr>
      <w:tr w:rsidR="002C6367" w:rsidRPr="00A92C68" w:rsidTr="000D3E8C">
        <w:tc>
          <w:tcPr>
            <w:tcW w:w="6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 отметками «4» и «5»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 отметками «5»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</w:tr>
      <w:tr w:rsidR="002C6367" w:rsidRPr="00AB0064" w:rsidTr="000D3E8C">
        <w:tc>
          <w:tcPr>
            <w:tcW w:w="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</w:rPr>
              <w:t>2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119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119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527A9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100</w:t>
            </w:r>
          </w:p>
        </w:tc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72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60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14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12</w:t>
            </w:r>
          </w:p>
        </w:tc>
        <w:tc>
          <w:tcPr>
            <w:tcW w:w="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</w:tr>
      <w:tr w:rsidR="002C6367" w:rsidRPr="00AB0064" w:rsidTr="000D3E8C">
        <w:tc>
          <w:tcPr>
            <w:tcW w:w="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</w:rPr>
              <w:t>3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77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77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100</w:t>
            </w:r>
          </w:p>
        </w:tc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45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58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19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25</w:t>
            </w:r>
          </w:p>
        </w:tc>
        <w:tc>
          <w:tcPr>
            <w:tcW w:w="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</w:tr>
      <w:tr w:rsidR="002C6367" w:rsidRPr="00AB0064" w:rsidTr="000D3E8C">
        <w:tc>
          <w:tcPr>
            <w:tcW w:w="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</w:rPr>
              <w:t>4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65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65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100</w:t>
            </w:r>
          </w:p>
        </w:tc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38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55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11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17</w:t>
            </w:r>
          </w:p>
        </w:tc>
        <w:tc>
          <w:tcPr>
            <w:tcW w:w="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</w:tr>
      <w:tr w:rsidR="002C6367" w:rsidRPr="00AB0064" w:rsidTr="000D3E8C">
        <w:tc>
          <w:tcPr>
            <w:tcW w:w="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</w:rPr>
              <w:t>Итого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261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261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100</w:t>
            </w:r>
          </w:p>
        </w:tc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155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59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44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112FD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17</w:t>
            </w:r>
          </w:p>
        </w:tc>
        <w:tc>
          <w:tcPr>
            <w:tcW w:w="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  <w:tc>
          <w:tcPr>
            <w:tcW w:w="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</w:tr>
    </w:tbl>
    <w:p w:rsidR="00AB0064" w:rsidRDefault="00AB0064" w:rsidP="00AB0064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2C6367" w:rsidRPr="00A92C68" w:rsidRDefault="00512265" w:rsidP="00AB0064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Если сравнить результаты освоения обучающимися программы начального общего образования по показателю «успеваемость» в 2021</w:t>
      </w:r>
      <w:r w:rsidRPr="00AB0064">
        <w:rPr>
          <w:rFonts w:hAnsi="Times New Roman" w:cs="Times New Roman"/>
          <w:color w:val="000000"/>
          <w:sz w:val="28"/>
          <w:szCs w:val="24"/>
        </w:rPr>
        <w:t> 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году с результатами освоения учащимися программы начального общего образования по показателю «успеваемость» в 2020</w:t>
      </w:r>
      <w:r w:rsidRPr="00AB0064">
        <w:rPr>
          <w:rFonts w:hAnsi="Times New Roman" w:cs="Times New Roman"/>
          <w:color w:val="000000"/>
          <w:sz w:val="28"/>
          <w:szCs w:val="24"/>
        </w:rPr>
        <w:t> 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году, то можно отметить, что процент учащихся, окончивших на «4» и «5», вырос на</w:t>
      </w:r>
      <w:r w:rsidR="00112FD4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8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112FD4" w:rsidRPr="00AB0064">
        <w:rPr>
          <w:rFonts w:hAnsi="Times New Roman" w:cs="Times New Roman"/>
          <w:color w:val="000000"/>
          <w:sz w:val="28"/>
          <w:szCs w:val="24"/>
          <w:lang w:val="ru-RU"/>
        </w:rPr>
        <w:t>процентов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(в 2020-м был</w:t>
      </w:r>
      <w:r w:rsidR="00112FD4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51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%), процент учащихся, окончивших на «5», </w:t>
      </w:r>
      <w:proofErr w:type="gramStart"/>
      <w:r w:rsidR="00112FD4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снизился 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на</w:t>
      </w:r>
      <w:proofErr w:type="gramEnd"/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112FD4" w:rsidRPr="00AB0064">
        <w:rPr>
          <w:rFonts w:hAnsi="Times New Roman" w:cs="Times New Roman"/>
          <w:color w:val="000000"/>
          <w:sz w:val="28"/>
          <w:szCs w:val="24"/>
          <w:lang w:val="ru-RU"/>
        </w:rPr>
        <w:t>8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112FD4" w:rsidRPr="00AB0064">
        <w:rPr>
          <w:rFonts w:hAnsi="Times New Roman" w:cs="Times New Roman"/>
          <w:color w:val="000000"/>
          <w:sz w:val="28"/>
          <w:szCs w:val="24"/>
          <w:lang w:val="ru-RU"/>
        </w:rPr>
        <w:t>процентов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(в 2020-м –</w:t>
      </w:r>
      <w:r w:rsidR="00112FD4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25 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%).</w:t>
      </w:r>
    </w:p>
    <w:p w:rsidR="00AB0064" w:rsidRDefault="00AB0064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Pr="0098644A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Таблица 8. Результаты освоения учащимися программы основного общего образования по показателю 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«</w:t>
      </w: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успеваемость</w:t>
      </w:r>
      <w:proofErr w:type="spellEnd"/>
      <w:r w:rsidR="0098644A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и качество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» в 2021 </w:t>
      </w: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году</w:t>
      </w:r>
      <w:proofErr w:type="spellEnd"/>
      <w:r w:rsidR="0098644A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.</w:t>
      </w:r>
    </w:p>
    <w:p w:rsidR="00AB0064" w:rsidRPr="00A92C68" w:rsidRDefault="00AB0064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</w:rPr>
      </w:pPr>
    </w:p>
    <w:tbl>
      <w:tblPr>
        <w:tblW w:w="989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41"/>
        <w:gridCol w:w="851"/>
        <w:gridCol w:w="992"/>
        <w:gridCol w:w="633"/>
        <w:gridCol w:w="1068"/>
        <w:gridCol w:w="568"/>
        <w:gridCol w:w="886"/>
        <w:gridCol w:w="570"/>
        <w:gridCol w:w="847"/>
        <w:gridCol w:w="532"/>
        <w:gridCol w:w="886"/>
        <w:gridCol w:w="425"/>
        <w:gridCol w:w="567"/>
        <w:gridCol w:w="391"/>
        <w:gridCol w:w="35"/>
      </w:tblGrid>
      <w:tr w:rsidR="00AB0064" w:rsidRPr="00AB0064" w:rsidTr="00AB0064">
        <w:tc>
          <w:tcPr>
            <w:tcW w:w="6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B0064" w:rsidRPr="00AB0064" w:rsidRDefault="00AB006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B0064" w:rsidRPr="00AB0064" w:rsidRDefault="00AB0064" w:rsidP="00AB0064">
            <w:pPr>
              <w:spacing w:before="0" w:beforeAutospacing="0" w:after="0" w:afterAutospacing="0"/>
              <w:ind w:left="13" w:hanging="13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учащихся</w:t>
            </w:r>
            <w:proofErr w:type="spellEnd"/>
          </w:p>
        </w:tc>
        <w:tc>
          <w:tcPr>
            <w:tcW w:w="162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B0064" w:rsidRPr="00AB0064" w:rsidRDefault="00AB006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Из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них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успевают</w:t>
            </w:r>
            <w:proofErr w:type="spellEnd"/>
          </w:p>
        </w:tc>
        <w:tc>
          <w:tcPr>
            <w:tcW w:w="309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B0064" w:rsidRPr="00AB0064" w:rsidRDefault="00AB006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Окончили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B0064" w:rsidRPr="00AB0064" w:rsidRDefault="00AB006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Не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успевают</w:t>
            </w:r>
            <w:proofErr w:type="spellEnd"/>
          </w:p>
        </w:tc>
        <w:tc>
          <w:tcPr>
            <w:tcW w:w="283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B0064" w:rsidRPr="00AB0064" w:rsidRDefault="00AB0064">
            <w:pPr>
              <w:rPr>
                <w:sz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Переведены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условно</w:t>
            </w:r>
            <w:proofErr w:type="spellEnd"/>
          </w:p>
        </w:tc>
      </w:tr>
      <w:tr w:rsidR="002C6367" w:rsidRPr="00AB0064" w:rsidTr="00AB0064">
        <w:tc>
          <w:tcPr>
            <w:tcW w:w="6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5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  <w:proofErr w:type="spellEnd"/>
          </w:p>
        </w:tc>
        <w:tc>
          <w:tcPr>
            <w:tcW w:w="28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Из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них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н/а</w:t>
            </w:r>
          </w:p>
        </w:tc>
      </w:tr>
      <w:tr w:rsidR="002C6367" w:rsidRPr="00AB0064" w:rsidTr="00AB0064">
        <w:trPr>
          <w:gridAfter w:val="1"/>
          <w:wAfter w:w="35" w:type="dxa"/>
        </w:trPr>
        <w:tc>
          <w:tcPr>
            <w:tcW w:w="6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</w:p>
        </w:tc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1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с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отметками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«4» и «5»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с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отметками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«5»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</w:p>
        </w:tc>
        <w:tc>
          <w:tcPr>
            <w:tcW w:w="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</w:p>
        </w:tc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</w:tr>
      <w:tr w:rsidR="002C6367" w:rsidRPr="00AB0064" w:rsidTr="00AB0064">
        <w:trPr>
          <w:gridAfter w:val="1"/>
          <w:wAfter w:w="35" w:type="dxa"/>
        </w:trPr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65</w:t>
            </w:r>
          </w:p>
        </w:tc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49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75</w:t>
            </w: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13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C6367" w:rsidRPr="00AB0064" w:rsidTr="00AB0064">
        <w:trPr>
          <w:gridAfter w:val="1"/>
          <w:wAfter w:w="35" w:type="dxa"/>
        </w:trPr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58</w:t>
            </w:r>
          </w:p>
        </w:tc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37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64</w:t>
            </w: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17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C6367" w:rsidRPr="00AB0064" w:rsidTr="00AB0064">
        <w:trPr>
          <w:gridAfter w:val="1"/>
          <w:wAfter w:w="35" w:type="dxa"/>
        </w:trPr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61</w:t>
            </w:r>
          </w:p>
        </w:tc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27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44</w:t>
            </w: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C6367" w:rsidRPr="00AB0064" w:rsidTr="00AB0064">
        <w:trPr>
          <w:gridAfter w:val="1"/>
          <w:wAfter w:w="35" w:type="dxa"/>
        </w:trPr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35</w:t>
            </w:r>
          </w:p>
        </w:tc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34</w:t>
            </w: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0.8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C6367" w:rsidRPr="00AB0064" w:rsidTr="00AB0064">
        <w:trPr>
          <w:gridAfter w:val="1"/>
          <w:wAfter w:w="35" w:type="dxa"/>
        </w:trPr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38</w:t>
            </w:r>
          </w:p>
        </w:tc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27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71</w:t>
            </w: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31,5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C6367" w:rsidRPr="00AB0064" w:rsidTr="00AB0064">
        <w:trPr>
          <w:gridAfter w:val="1"/>
          <w:wAfter w:w="35" w:type="dxa"/>
        </w:trPr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Итого</w:t>
            </w:r>
            <w:proofErr w:type="spellEnd"/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257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257</w:t>
            </w:r>
          </w:p>
        </w:tc>
        <w:tc>
          <w:tcPr>
            <w:tcW w:w="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152</w:t>
            </w:r>
          </w:p>
        </w:tc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59</w:t>
            </w: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55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9E175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21,4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</w:tbl>
    <w:p w:rsidR="00AB0064" w:rsidRDefault="00AB0064" w:rsidP="00AB0064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AB0064" w:rsidRPr="0098644A" w:rsidRDefault="00512265" w:rsidP="0098644A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lastRenderedPageBreak/>
        <w:t>Если сравнить результаты освоения обучающимися программы основного общего образования по показателю «успеваемость» в 2021</w:t>
      </w:r>
      <w:r w:rsidRPr="00AB0064">
        <w:rPr>
          <w:rFonts w:hAnsi="Times New Roman" w:cs="Times New Roman"/>
          <w:color w:val="000000"/>
          <w:sz w:val="28"/>
          <w:szCs w:val="24"/>
        </w:rPr>
        <w:t> 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году с результатами освоения учащимися программы основного общего образования по показателю «успеваемость» в 2020</w:t>
      </w:r>
      <w:r w:rsidRPr="00AB0064">
        <w:rPr>
          <w:rFonts w:hAnsi="Times New Roman" w:cs="Times New Roman"/>
          <w:color w:val="000000"/>
          <w:sz w:val="28"/>
          <w:szCs w:val="24"/>
        </w:rPr>
        <w:t> 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году, то можно отметить, что процент учащихся, окончивших на «4» и «5», повысился на</w:t>
      </w:r>
      <w:r w:rsidR="00626941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25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626941" w:rsidRPr="00AB0064">
        <w:rPr>
          <w:rFonts w:hAnsi="Times New Roman" w:cs="Times New Roman"/>
          <w:color w:val="000000"/>
          <w:sz w:val="28"/>
          <w:szCs w:val="24"/>
          <w:lang w:val="ru-RU"/>
        </w:rPr>
        <w:t>процентов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(в 2020-м был</w:t>
      </w:r>
      <w:r w:rsidR="00626941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34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%), процент учащихся, окончивших на «5», повысился на</w:t>
      </w:r>
      <w:r w:rsidR="00626941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4,4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процента (в 2020-м –</w:t>
      </w:r>
      <w:r w:rsidR="00626941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17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%).</w:t>
      </w:r>
    </w:p>
    <w:p w:rsidR="0098644A" w:rsidRDefault="0098644A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Pr="0098644A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Таблица 9. Результаты освоения учащимися программы среднего общего образования по показателю 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«</w:t>
      </w: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успеваемость</w:t>
      </w:r>
      <w:proofErr w:type="spellEnd"/>
      <w:r w:rsidR="0098644A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, качество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» в 2021 </w:t>
      </w:r>
      <w:proofErr w:type="spellStart"/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году</w:t>
      </w:r>
      <w:proofErr w:type="spellEnd"/>
      <w:r w:rsidR="0098644A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.</w:t>
      </w:r>
    </w:p>
    <w:p w:rsidR="00AB0064" w:rsidRPr="00A92C68" w:rsidRDefault="00AB0064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</w:rPr>
      </w:pPr>
    </w:p>
    <w:tbl>
      <w:tblPr>
        <w:tblW w:w="971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42"/>
        <w:gridCol w:w="800"/>
        <w:gridCol w:w="901"/>
        <w:gridCol w:w="567"/>
        <w:gridCol w:w="1134"/>
        <w:gridCol w:w="570"/>
        <w:gridCol w:w="848"/>
        <w:gridCol w:w="430"/>
        <w:gridCol w:w="987"/>
        <w:gridCol w:w="430"/>
        <w:gridCol w:w="846"/>
        <w:gridCol w:w="613"/>
        <w:gridCol w:w="521"/>
        <w:gridCol w:w="430"/>
      </w:tblGrid>
      <w:tr w:rsidR="00AB0064" w:rsidRPr="00AB0064" w:rsidTr="00AB0064">
        <w:tc>
          <w:tcPr>
            <w:tcW w:w="6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B0064" w:rsidRPr="00AB0064" w:rsidRDefault="00AB006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Классы</w:t>
            </w:r>
            <w:proofErr w:type="spellEnd"/>
          </w:p>
        </w:tc>
        <w:tc>
          <w:tcPr>
            <w:tcW w:w="8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B0064" w:rsidRPr="00AB0064" w:rsidRDefault="00AB006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учащихся</w:t>
            </w:r>
            <w:proofErr w:type="spellEnd"/>
          </w:p>
        </w:tc>
        <w:tc>
          <w:tcPr>
            <w:tcW w:w="146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B0064" w:rsidRPr="00AB0064" w:rsidRDefault="00AB006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Из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них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успевают</w:t>
            </w:r>
            <w:proofErr w:type="spellEnd"/>
          </w:p>
        </w:tc>
        <w:tc>
          <w:tcPr>
            <w:tcW w:w="298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B0064" w:rsidRPr="00AB0064" w:rsidRDefault="00AB006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Окончили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B0064" w:rsidRPr="00AB0064" w:rsidRDefault="00AB006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Не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успевают</w:t>
            </w:r>
            <w:proofErr w:type="spellEnd"/>
          </w:p>
        </w:tc>
        <w:tc>
          <w:tcPr>
            <w:tcW w:w="283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B0064" w:rsidRPr="00AB0064" w:rsidRDefault="00AB0064">
            <w:pPr>
              <w:rPr>
                <w:sz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Переведены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условно</w:t>
            </w:r>
            <w:proofErr w:type="spellEnd"/>
          </w:p>
        </w:tc>
      </w:tr>
      <w:tr w:rsidR="002C6367" w:rsidRPr="00AB0064" w:rsidTr="00AB0064">
        <w:tc>
          <w:tcPr>
            <w:tcW w:w="6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  <w:proofErr w:type="spellEnd"/>
          </w:p>
        </w:tc>
        <w:tc>
          <w:tcPr>
            <w:tcW w:w="269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Из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них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н/а</w:t>
            </w:r>
          </w:p>
        </w:tc>
      </w:tr>
      <w:tr w:rsidR="002C6367" w:rsidRPr="00AB0064" w:rsidTr="00AB0064">
        <w:tc>
          <w:tcPr>
            <w:tcW w:w="6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с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отметками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«4» и «5»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с </w:t>
            </w: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отметками</w:t>
            </w:r>
            <w:proofErr w:type="spellEnd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«5»</w:t>
            </w:r>
          </w:p>
        </w:tc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</w:p>
        </w:tc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</w:p>
        </w:tc>
        <w:tc>
          <w:tcPr>
            <w:tcW w:w="6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</w:p>
        </w:tc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</w:tr>
      <w:tr w:rsidR="002C6367" w:rsidRPr="00AB0064" w:rsidTr="00AB0064">
        <w:tc>
          <w:tcPr>
            <w:tcW w:w="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13</w:t>
            </w:r>
          </w:p>
        </w:tc>
        <w:tc>
          <w:tcPr>
            <w:tcW w:w="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61</w:t>
            </w:r>
          </w:p>
        </w:tc>
        <w:tc>
          <w:tcPr>
            <w:tcW w:w="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6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C6367" w:rsidRPr="00AB0064" w:rsidTr="00AB0064">
        <w:tc>
          <w:tcPr>
            <w:tcW w:w="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14</w:t>
            </w:r>
          </w:p>
        </w:tc>
        <w:tc>
          <w:tcPr>
            <w:tcW w:w="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14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100</w:t>
            </w:r>
          </w:p>
        </w:tc>
        <w:tc>
          <w:tcPr>
            <w:tcW w:w="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</w:t>
            </w:r>
          </w:p>
        </w:tc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71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6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2C6367" w:rsidRPr="00AB0064" w:rsidTr="00AB0064">
        <w:tc>
          <w:tcPr>
            <w:tcW w:w="6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Итого</w:t>
            </w:r>
            <w:proofErr w:type="spellEnd"/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27</w:t>
            </w:r>
          </w:p>
        </w:tc>
        <w:tc>
          <w:tcPr>
            <w:tcW w:w="9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22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81</w:t>
            </w:r>
          </w:p>
        </w:tc>
        <w:tc>
          <w:tcPr>
            <w:tcW w:w="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14</w:t>
            </w:r>
          </w:p>
        </w:tc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626941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52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6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B0064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AB0064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</w:tbl>
    <w:p w:rsidR="00AB0064" w:rsidRDefault="00AB0064" w:rsidP="00AB0064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2C6367" w:rsidRPr="00A92C68" w:rsidRDefault="00512265" w:rsidP="00AB0064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Результаты освоения учащимися программы среднего общего образования по показателю «успеваемость» в 2021</w:t>
      </w:r>
      <w:r w:rsidRPr="00AB0064">
        <w:rPr>
          <w:rFonts w:hAnsi="Times New Roman" w:cs="Times New Roman"/>
          <w:color w:val="000000"/>
          <w:sz w:val="28"/>
          <w:szCs w:val="24"/>
        </w:rPr>
        <w:t> 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учебном году выросли на </w:t>
      </w:r>
      <w:r w:rsidR="00626941" w:rsidRPr="00AB0064">
        <w:rPr>
          <w:rFonts w:hAnsi="Times New Roman" w:cs="Times New Roman"/>
          <w:color w:val="000000"/>
          <w:sz w:val="28"/>
          <w:szCs w:val="24"/>
          <w:lang w:val="ru-RU"/>
        </w:rPr>
        <w:t>45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626941" w:rsidRPr="00AB0064">
        <w:rPr>
          <w:rFonts w:hAnsi="Times New Roman" w:cs="Times New Roman"/>
          <w:color w:val="000000"/>
          <w:sz w:val="28"/>
          <w:szCs w:val="24"/>
          <w:lang w:val="ru-RU"/>
        </w:rPr>
        <w:t>процентов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(в 2020-м количество обучающихся, которые окончили полугодие на «4» и «5», было </w:t>
      </w:r>
      <w:r w:rsidR="00626941" w:rsidRPr="00AB0064">
        <w:rPr>
          <w:rFonts w:hAnsi="Times New Roman" w:cs="Times New Roman"/>
          <w:color w:val="000000"/>
          <w:sz w:val="28"/>
          <w:szCs w:val="24"/>
          <w:lang w:val="ru-RU"/>
        </w:rPr>
        <w:t>36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%), процент учащихся, окончивших на «5», стабилен (в 2020-м было</w:t>
      </w:r>
      <w:r w:rsidR="00626941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52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%).</w:t>
      </w:r>
    </w:p>
    <w:p w:rsidR="00AB0064" w:rsidRDefault="00AB0064" w:rsidP="00A92C68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Результаты ГИА</w:t>
      </w:r>
    </w:p>
    <w:p w:rsidR="002C6367" w:rsidRPr="00A92C68" w:rsidRDefault="00512265" w:rsidP="00AB0064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 2021 году изменились условия прохождения ГИА.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Девятиклассники сдавали экзамены в двух форматах: обязательные экзамены по русскому языку и математике в форме ОГЭ и один предмет по выбору в форме внутренней контрольной работы.</w:t>
      </w:r>
    </w:p>
    <w:p w:rsidR="00131DD0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ГИА-11 проходило в форме ЕГЭ (для тех, кто поступает в вузы) и ГВЭ (для тех, кто не планирует поступать в вузы). Выпускники 11-х классов, поступающие в вузы, сдавали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один обязательный ЕГЭ по русскому языку и ЕГЭ по предметам по выбору. </w:t>
      </w:r>
      <w:r w:rsidR="00131DD0" w:rsidRPr="00A92C68">
        <w:rPr>
          <w:rFonts w:hAnsi="Times New Roman" w:cs="Times New Roman"/>
          <w:color w:val="000000"/>
          <w:sz w:val="28"/>
          <w:szCs w:val="24"/>
          <w:lang w:val="ru-RU"/>
        </w:rPr>
        <w:t>ГВЭ никто не сд</w:t>
      </w:r>
      <w:r w:rsidR="009527A9" w:rsidRPr="00A92C68">
        <w:rPr>
          <w:rFonts w:hAnsi="Times New Roman" w:cs="Times New Roman"/>
          <w:color w:val="000000"/>
          <w:sz w:val="28"/>
          <w:szCs w:val="24"/>
          <w:lang w:val="ru-RU"/>
        </w:rPr>
        <w:t>а</w:t>
      </w:r>
      <w:r w:rsidR="00131DD0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вал. 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Особенности проведения ГИА в 2021 году были обусловлены мероприятиями, направленными на обеспечение санитарно-эпидемиологического благополучия населения и предотвращение распространения новой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коронавирусной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инфекции (</w:t>
      </w:r>
      <w:r w:rsidRPr="00A92C68">
        <w:rPr>
          <w:rFonts w:hAnsi="Times New Roman" w:cs="Times New Roman"/>
          <w:color w:val="000000"/>
          <w:sz w:val="28"/>
          <w:szCs w:val="24"/>
        </w:rPr>
        <w:t>COVID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-19).</w:t>
      </w:r>
    </w:p>
    <w:p w:rsidR="00AB0064" w:rsidRDefault="00AB0064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AB0064" w:rsidRDefault="00AB0064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lastRenderedPageBreak/>
        <w:t>Таблица 10. Общая численность выпускников 2020/21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учебного года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562"/>
        <w:gridCol w:w="1275"/>
        <w:gridCol w:w="1340"/>
      </w:tblGrid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 xml:space="preserve">9-е </w:t>
            </w: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классы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11-е классы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Общее количество выпускников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31DD0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31DD0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14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обучающихся на семейном образовании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31DD0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31DD0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Количество обучающихся с ОВЗ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31DD0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31DD0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обучающихся, получивших «зачет» за итоговое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 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собеседование/ сочинение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31DD0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31DD0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14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обучающихся, не допущенных к ГИА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31DD0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31DD0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обучающихся, проходивших процедуру ГИА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31DD0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31DD0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14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Количество обучающихся, получивших аттестат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31DD0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31DD0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14</w:t>
            </w:r>
          </w:p>
        </w:tc>
      </w:tr>
    </w:tbl>
    <w:p w:rsidR="00AB0064" w:rsidRDefault="00AB0064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</w:rPr>
      </w:pPr>
    </w:p>
    <w:p w:rsidR="002C6367" w:rsidRDefault="00AB0064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</w:rPr>
      </w:pPr>
      <w:r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                                             </w:t>
      </w:r>
      <w:r w:rsidR="00512265" w:rsidRPr="00A92C68">
        <w:rPr>
          <w:rFonts w:hAnsi="Times New Roman" w:cs="Times New Roman"/>
          <w:b/>
          <w:bCs/>
          <w:color w:val="000000"/>
          <w:sz w:val="28"/>
          <w:szCs w:val="24"/>
        </w:rPr>
        <w:t xml:space="preserve">ГИА в 9-х </w:t>
      </w:r>
      <w:proofErr w:type="spellStart"/>
      <w:r w:rsidR="00512265" w:rsidRPr="00A92C68">
        <w:rPr>
          <w:rFonts w:hAnsi="Times New Roman" w:cs="Times New Roman"/>
          <w:b/>
          <w:bCs/>
          <w:color w:val="000000"/>
          <w:sz w:val="28"/>
          <w:szCs w:val="24"/>
        </w:rPr>
        <w:t>классах</w:t>
      </w:r>
      <w:proofErr w:type="spellEnd"/>
    </w:p>
    <w:p w:rsidR="00000A63" w:rsidRPr="00A92C68" w:rsidRDefault="00000A63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</w:rPr>
      </w:pPr>
    </w:p>
    <w:p w:rsidR="002C6367" w:rsidRPr="00A92C68" w:rsidRDefault="00512265" w:rsidP="00AB0064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В 2020/21 учебном году одним из условий допуска </w:t>
      </w:r>
      <w:proofErr w:type="gram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обучающихся  9</w:t>
      </w:r>
      <w:proofErr w:type="gram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-х классов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к ГИА было получение «зачета» за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итоговое собеседование.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Испытание прошло 10.02.2021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в </w:t>
      </w:r>
      <w:r w:rsidR="00131DD0" w:rsidRPr="00A92C68">
        <w:rPr>
          <w:rFonts w:hAnsi="Times New Roman" w:cs="Times New Roman"/>
          <w:color w:val="000000"/>
          <w:sz w:val="28"/>
          <w:szCs w:val="24"/>
          <w:lang w:val="ru-RU"/>
        </w:rPr>
        <w:t>ЧОУ «СШ «Возрождение»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 очном формате. В итоговом собеседовании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приняли участие</w:t>
      </w:r>
      <w:r w:rsidR="00131DD0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38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обучающихся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(100%), все участники получили «зачет».</w:t>
      </w:r>
    </w:p>
    <w:p w:rsidR="002C6367" w:rsidRPr="00A92C68" w:rsidRDefault="00512265" w:rsidP="00AB0064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В 2021 году все девятиклассники</w:t>
      </w:r>
      <w:r w:rsidRPr="00AB0064">
        <w:rPr>
          <w:rFonts w:hAnsi="Times New Roman" w:cs="Times New Roman"/>
          <w:color w:val="000000"/>
          <w:sz w:val="28"/>
          <w:szCs w:val="24"/>
        </w:rPr>
        <w:t> 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сдали ОГЭ по основным предметам – русскому языку и математике на достаточно высоком уровне.</w:t>
      </w:r>
      <w:r w:rsidRPr="00AB0064">
        <w:rPr>
          <w:rFonts w:hAnsi="Times New Roman" w:cs="Times New Roman"/>
          <w:color w:val="000000"/>
          <w:sz w:val="28"/>
          <w:szCs w:val="24"/>
        </w:rPr>
        <w:t> 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Успеваемость по математике и русскому языку за последние три года не изменилась и стабильно составляет 100 процентов. Качество повысилось на</w:t>
      </w:r>
      <w:r w:rsidR="006650B5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4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98644A">
        <w:rPr>
          <w:rFonts w:hAnsi="Times New Roman" w:cs="Times New Roman"/>
          <w:color w:val="000000"/>
          <w:sz w:val="28"/>
          <w:szCs w:val="24"/>
          <w:lang w:val="ru-RU"/>
        </w:rPr>
        <w:t>процента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по русскому языку,</w:t>
      </w:r>
      <w:r w:rsidR="006650B5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и на 6 </w:t>
      </w:r>
      <w:proofErr w:type="gramStart"/>
      <w:r w:rsidR="006650B5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% 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по</w:t>
      </w:r>
      <w:proofErr w:type="gramEnd"/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математике.</w:t>
      </w:r>
    </w:p>
    <w:p w:rsidR="00AB0064" w:rsidRDefault="00AB0064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Таблица 11. Результаты ОГЭ по обязательным предметам</w:t>
      </w:r>
    </w:p>
    <w:p w:rsidR="00AB0064" w:rsidRPr="00A92C68" w:rsidRDefault="00AB0064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9340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348"/>
        <w:gridCol w:w="1922"/>
        <w:gridCol w:w="1329"/>
        <w:gridCol w:w="1258"/>
        <w:gridCol w:w="1922"/>
        <w:gridCol w:w="1329"/>
        <w:gridCol w:w="1258"/>
      </w:tblGrid>
      <w:tr w:rsidR="002C6367" w:rsidRPr="00A92C68" w:rsidTr="00AB0064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Учебный</w:t>
            </w:r>
            <w:proofErr w:type="spellEnd"/>
            <w:r w:rsidRPr="00A92C68">
              <w:rPr>
                <w:sz w:val="24"/>
              </w:rPr>
              <w:br/>
            </w: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год</w:t>
            </w:r>
            <w:proofErr w:type="spellEnd"/>
          </w:p>
        </w:tc>
        <w:tc>
          <w:tcPr>
            <w:tcW w:w="415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Математика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Русский язык</w:t>
            </w:r>
          </w:p>
        </w:tc>
      </w:tr>
      <w:tr w:rsidR="002C6367" w:rsidRPr="00A92C68" w:rsidTr="00AB00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18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Успеваемость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Качество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Средний</w:t>
            </w:r>
            <w:r w:rsidRPr="00A92C68">
              <w:rPr>
                <w:sz w:val="24"/>
              </w:rPr>
              <w:br/>
            </w: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Успеваемость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Качество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Средний</w:t>
            </w:r>
            <w:r w:rsidRPr="00A92C68">
              <w:rPr>
                <w:sz w:val="24"/>
              </w:rPr>
              <w:br/>
            </w: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балл</w:t>
            </w:r>
          </w:p>
        </w:tc>
      </w:tr>
      <w:tr w:rsidR="002C6367" w:rsidRPr="00A92C68" w:rsidTr="00AB00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2018/2019</w:t>
            </w:r>
          </w:p>
        </w:tc>
        <w:tc>
          <w:tcPr>
            <w:tcW w:w="18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12FD4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3D258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A19F9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3,7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434330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434330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83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434330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4,1</w:t>
            </w:r>
          </w:p>
        </w:tc>
      </w:tr>
      <w:tr w:rsidR="002C6367" w:rsidRPr="00A92C68" w:rsidTr="00AB00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2019/2020</w:t>
            </w:r>
          </w:p>
        </w:tc>
        <w:tc>
          <w:tcPr>
            <w:tcW w:w="814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Отменены</w:t>
            </w:r>
          </w:p>
        </w:tc>
      </w:tr>
      <w:tr w:rsidR="002C6367" w:rsidRPr="00A92C68" w:rsidTr="00AB00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2020/2021</w:t>
            </w:r>
          </w:p>
        </w:tc>
        <w:tc>
          <w:tcPr>
            <w:tcW w:w="18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434330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434330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71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434330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3,7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434330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434330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434330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4,2</w:t>
            </w:r>
          </w:p>
        </w:tc>
      </w:tr>
    </w:tbl>
    <w:p w:rsidR="00AB0064" w:rsidRDefault="00AB0064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2C6367" w:rsidRPr="00A92C68" w:rsidRDefault="00512265" w:rsidP="00AB0064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Также все выпускники 9-х классов успешно написали внутренние контрольные работы по выбранным предметам.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Результаты написания контрольных работ по предметам по выбору выявили стопроцентную успеваемость и в целом хорошее качество знаний обучающихся.</w:t>
      </w:r>
    </w:p>
    <w:p w:rsidR="00F17F53" w:rsidRDefault="00F17F5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lastRenderedPageBreak/>
        <w:t>Таблица 12. Результаты контрольных работ в 9-х классах</w:t>
      </w:r>
    </w:p>
    <w:p w:rsidR="00AB0064" w:rsidRPr="00A92C68" w:rsidRDefault="00AB0064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307"/>
        <w:gridCol w:w="2361"/>
        <w:gridCol w:w="1329"/>
        <w:gridCol w:w="1258"/>
        <w:gridCol w:w="1922"/>
      </w:tblGrid>
      <w:tr w:rsidR="002C6367" w:rsidRPr="00A92C68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Предмет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Количество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Качество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Средний</w:t>
            </w:r>
            <w:r w:rsidRPr="00A92C68">
              <w:rPr>
                <w:sz w:val="24"/>
              </w:rPr>
              <w:br/>
            </w: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Успеваемость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Обществознание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3D258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3D258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3D258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4,3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Биология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3D258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3D258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3D258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4,7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Информатика и ИКТ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3D258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3D258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3D258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4,5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Химия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3D258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3D258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3D258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100</w:t>
            </w:r>
          </w:p>
        </w:tc>
      </w:tr>
    </w:tbl>
    <w:p w:rsidR="002C6367" w:rsidRPr="00A92C68" w:rsidRDefault="00512265" w:rsidP="00AB0064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Замечаний о нарушении процедуры проведения ГИА-9 в 2021 </w:t>
      </w:r>
      <w:proofErr w:type="gram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году  было</w:t>
      </w:r>
      <w:proofErr w:type="gramEnd"/>
      <w:r w:rsidR="00131DD0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по отношению двух участников ОГЭ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, что </w:t>
      </w:r>
      <w:r w:rsidR="00131DD0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отрицательно повлияло на общее качество </w:t>
      </w:r>
      <w:r w:rsidR="00C67EC9" w:rsidRPr="00A92C68">
        <w:rPr>
          <w:rFonts w:hAnsi="Times New Roman" w:cs="Times New Roman"/>
          <w:color w:val="000000"/>
          <w:sz w:val="28"/>
          <w:szCs w:val="24"/>
          <w:lang w:val="ru-RU"/>
        </w:rPr>
        <w:t>знаний</w:t>
      </w:r>
      <w:r w:rsidR="00131DD0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. </w:t>
      </w:r>
      <w:proofErr w:type="gramStart"/>
      <w:r w:rsidR="00000A63" w:rsidRPr="00AB0064">
        <w:rPr>
          <w:rFonts w:hAnsi="Times New Roman" w:cs="Times New Roman"/>
          <w:color w:val="000000"/>
          <w:sz w:val="28"/>
          <w:szCs w:val="24"/>
          <w:lang w:val="ru-RU"/>
        </w:rPr>
        <w:t>Двое  учеников</w:t>
      </w:r>
      <w:proofErr w:type="gramEnd"/>
      <w:r w:rsidR="00000A63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000A63">
        <w:rPr>
          <w:rFonts w:hAnsi="Times New Roman" w:cs="Times New Roman"/>
          <w:color w:val="000000"/>
          <w:sz w:val="28"/>
          <w:szCs w:val="24"/>
          <w:lang w:val="ru-RU"/>
        </w:rPr>
        <w:t xml:space="preserve">математику </w:t>
      </w:r>
      <w:r w:rsidR="00000A63" w:rsidRPr="00AB0064">
        <w:rPr>
          <w:rFonts w:hAnsi="Times New Roman" w:cs="Times New Roman"/>
          <w:color w:val="000000"/>
          <w:sz w:val="28"/>
          <w:szCs w:val="24"/>
          <w:lang w:val="ru-RU"/>
        </w:rPr>
        <w:t>пересдавали осенью</w:t>
      </w:r>
      <w:r w:rsidR="00000A63">
        <w:rPr>
          <w:rFonts w:hAnsi="Times New Roman" w:cs="Times New Roman"/>
          <w:color w:val="000000"/>
          <w:sz w:val="28"/>
          <w:szCs w:val="24"/>
          <w:lang w:val="ru-RU"/>
        </w:rPr>
        <w:t xml:space="preserve">. </w:t>
      </w:r>
      <w:r w:rsidR="0098644A">
        <w:rPr>
          <w:rFonts w:hAnsi="Times New Roman" w:cs="Times New Roman"/>
          <w:color w:val="000000"/>
          <w:sz w:val="28"/>
          <w:szCs w:val="24"/>
          <w:lang w:val="ru-RU"/>
        </w:rPr>
        <w:t xml:space="preserve">38 </w:t>
      </w:r>
      <w:r w:rsidR="00000A63">
        <w:rPr>
          <w:rFonts w:hAnsi="Times New Roman" w:cs="Times New Roman"/>
          <w:color w:val="000000"/>
          <w:sz w:val="28"/>
          <w:szCs w:val="24"/>
          <w:lang w:val="ru-RU"/>
        </w:rPr>
        <w:t>девятиклассников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Школы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успешно закончили 2020/21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учебный год и получили аттестаты об основном общем образовании.</w:t>
      </w:r>
      <w:r w:rsidR="00C67EC9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Аттестат с отличием получили</w:t>
      </w:r>
      <w:r w:rsidR="003D258D"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12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человек, что составило </w:t>
      </w:r>
      <w:r w:rsidR="003D258D" w:rsidRPr="00AB0064">
        <w:rPr>
          <w:rFonts w:hAnsi="Times New Roman" w:cs="Times New Roman"/>
          <w:color w:val="000000"/>
          <w:sz w:val="28"/>
          <w:szCs w:val="24"/>
          <w:lang w:val="ru-RU"/>
        </w:rPr>
        <w:t>31,5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 xml:space="preserve"> процентов</w:t>
      </w:r>
      <w:r w:rsidRPr="00AB0064">
        <w:rPr>
          <w:rFonts w:hAnsi="Times New Roman" w:cs="Times New Roman"/>
          <w:color w:val="000000"/>
          <w:sz w:val="28"/>
          <w:szCs w:val="24"/>
        </w:rPr>
        <w:t> </w:t>
      </w:r>
      <w:r w:rsidRPr="00AB0064">
        <w:rPr>
          <w:rFonts w:hAnsi="Times New Roman" w:cs="Times New Roman"/>
          <w:color w:val="000000"/>
          <w:sz w:val="28"/>
          <w:szCs w:val="24"/>
          <w:lang w:val="ru-RU"/>
        </w:rPr>
        <w:t>от общей численности выпускников.</w:t>
      </w:r>
    </w:p>
    <w:p w:rsidR="00AB0064" w:rsidRDefault="00AB0064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Таблица 13. Итоговые результаты выпускников на уровне основного общего образования за три последних года</w:t>
      </w:r>
    </w:p>
    <w:p w:rsidR="00BC0008" w:rsidRPr="00A92C68" w:rsidRDefault="00BC0008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052"/>
        <w:gridCol w:w="735"/>
        <w:gridCol w:w="640"/>
        <w:gridCol w:w="735"/>
        <w:gridCol w:w="640"/>
        <w:gridCol w:w="735"/>
        <w:gridCol w:w="640"/>
      </w:tblGrid>
      <w:tr w:rsidR="002C6367" w:rsidRPr="00A92C68">
        <w:trPr>
          <w:trHeight w:val="3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C6367" w:rsidRPr="00000A6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00A6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Критерии</w:t>
            </w:r>
            <w:proofErr w:type="spellEnd"/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000A63" w:rsidRDefault="00512265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000A6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2018/19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000A63" w:rsidRDefault="00512265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000A6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2019/20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000A63" w:rsidRDefault="00512265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000A6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2020/21</w:t>
            </w:r>
          </w:p>
        </w:tc>
      </w:tr>
      <w:tr w:rsidR="002C6367" w:rsidRPr="00A92C68">
        <w:trPr>
          <w:trHeight w:val="3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C6367" w:rsidRPr="00000A63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000A6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000A6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Кол-во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000A6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000A6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000A6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000A6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Кол-во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000A6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000A6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000A6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000A6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Кол-во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000A6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000A6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%</w:t>
            </w:r>
          </w:p>
        </w:tc>
      </w:tr>
      <w:tr w:rsidR="002C6367" w:rsidRPr="00A92C68">
        <w:trPr>
          <w:trHeight w:val="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выпускников 9-х классов 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56CD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56CD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C140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C67EC9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56CD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100</w:t>
            </w:r>
          </w:p>
        </w:tc>
      </w:tr>
      <w:tr w:rsidR="002C6367" w:rsidRPr="00A92C68">
        <w:trPr>
          <w:trHeight w:val="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выпускников 9-х классов, успевающих по итогам учебного года на «5»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35,4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C140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C140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19,4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56CD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56CD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31,5</w:t>
            </w:r>
          </w:p>
        </w:tc>
      </w:tr>
      <w:tr w:rsidR="008429B0" w:rsidRPr="00A92C68">
        <w:trPr>
          <w:trHeight w:val="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выпускников 9-х классов, успевающих по итогам учебного года на «4» и «5»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64,5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C140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C140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55,5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68</w:t>
            </w:r>
          </w:p>
        </w:tc>
      </w:tr>
      <w:tr w:rsidR="008429B0" w:rsidRPr="00A92C68">
        <w:trPr>
          <w:trHeight w:val="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выпускников 9-х классов, допущенных к государственной (итоговой) аттестации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000A63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000A63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000A63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000A63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100</w:t>
            </w:r>
          </w:p>
        </w:tc>
      </w:tr>
      <w:tr w:rsidR="008429B0" w:rsidRPr="00A92C68">
        <w:trPr>
          <w:trHeight w:val="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выпускников 9-х классов, не допущенных к государственной (итоговой) аттестации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429B0" w:rsidRPr="00A92C68" w:rsidRDefault="008429B0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</w:tr>
    </w:tbl>
    <w:p w:rsidR="00F17F53" w:rsidRDefault="00000A63" w:rsidP="00000A63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                                   </w:t>
      </w:r>
    </w:p>
    <w:p w:rsidR="00F17F53" w:rsidRDefault="00F17F53" w:rsidP="00000A63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F17F53" w:rsidRDefault="00F17F53" w:rsidP="00000A63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F17F53" w:rsidRDefault="00F17F53" w:rsidP="00000A63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Pr="00A92C68" w:rsidRDefault="00000A63" w:rsidP="00000A63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</w:rPr>
      </w:pPr>
      <w:r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lastRenderedPageBreak/>
        <w:t xml:space="preserve">   </w:t>
      </w:r>
      <w:r w:rsidR="00512265" w:rsidRPr="00A92C68">
        <w:rPr>
          <w:rFonts w:hAnsi="Times New Roman" w:cs="Times New Roman"/>
          <w:b/>
          <w:bCs/>
          <w:color w:val="000000"/>
          <w:sz w:val="28"/>
          <w:szCs w:val="24"/>
        </w:rPr>
        <w:t xml:space="preserve">ГИА в 11-х </w:t>
      </w:r>
      <w:proofErr w:type="spellStart"/>
      <w:r w:rsidR="00512265" w:rsidRPr="00A92C68">
        <w:rPr>
          <w:rFonts w:hAnsi="Times New Roman" w:cs="Times New Roman"/>
          <w:b/>
          <w:bCs/>
          <w:color w:val="000000"/>
          <w:sz w:val="28"/>
          <w:szCs w:val="24"/>
        </w:rPr>
        <w:t>классах</w:t>
      </w:r>
      <w:proofErr w:type="spellEnd"/>
    </w:p>
    <w:p w:rsidR="002C6367" w:rsidRPr="00A92C68" w:rsidRDefault="00512265" w:rsidP="00A84B63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 2020/21 учебном году одним из условий допуска обучающихся 11-х классов к ГИА было получение «зачета» за итоговое сочинение. Испытание прошло 15.04.2021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 Школе. В итоговом сочинении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приняли участие</w:t>
      </w:r>
      <w:r w:rsidR="00C67EC9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14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обучающихся (100%), по результатам проверки все обучающиеся получили «зачет».</w:t>
      </w:r>
    </w:p>
    <w:p w:rsidR="00C67EC9" w:rsidRPr="00A92C68" w:rsidRDefault="00512265" w:rsidP="00A84B63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 2021 году все выпускники 11-х классов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="00C67EC9" w:rsidRPr="00A92C68">
        <w:rPr>
          <w:rFonts w:hAnsi="Times New Roman" w:cs="Times New Roman"/>
          <w:color w:val="000000"/>
          <w:sz w:val="28"/>
          <w:szCs w:val="24"/>
          <w:lang w:val="ru-RU"/>
        </w:rPr>
        <w:t>(14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человек) успешно сдали ГИА. </w:t>
      </w:r>
      <w:r w:rsidR="00C67EC9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Все </w:t>
      </w:r>
      <w:proofErr w:type="gramStart"/>
      <w:r w:rsidR="00C67EC9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14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обучающихся</w:t>
      </w:r>
      <w:proofErr w:type="gram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сдавали ГИА в форме ЕГЭ.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</w:p>
    <w:p w:rsidR="002C6367" w:rsidRPr="00A92C68" w:rsidRDefault="00C67EC9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512265" w:rsidRPr="00A92C68">
        <w:rPr>
          <w:rFonts w:hAnsi="Times New Roman" w:cs="Times New Roman"/>
          <w:color w:val="000000"/>
          <w:sz w:val="28"/>
          <w:szCs w:val="24"/>
          <w:lang w:val="ru-RU"/>
        </w:rPr>
        <w:t>Все выпускники 11-х классов, которые сдавали ГИА в форме ЕГЭ, успешно справились с одним обязательным предметом –</w:t>
      </w:r>
      <w:r w:rsidR="00512265" w:rsidRPr="00A92C68">
        <w:rPr>
          <w:rFonts w:hAnsi="Times New Roman" w:cs="Times New Roman"/>
          <w:color w:val="000000"/>
          <w:sz w:val="28"/>
          <w:szCs w:val="24"/>
        </w:rPr>
        <w:t> </w:t>
      </w:r>
      <w:r w:rsidR="00512265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русским языком. 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Высокие</w:t>
      </w:r>
      <w:r w:rsidR="00512265" w:rsidRPr="00A84B63">
        <w:rPr>
          <w:rFonts w:hAnsi="Times New Roman" w:cs="Times New Roman"/>
          <w:color w:val="000000"/>
          <w:sz w:val="28"/>
          <w:szCs w:val="24"/>
        </w:rPr>
        <w:t> 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баллы получили</w:t>
      </w:r>
      <w:r w:rsidR="006650B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proofErr w:type="gramStart"/>
      <w:r w:rsidR="006650B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8 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обучающихся</w:t>
      </w:r>
      <w:proofErr w:type="gramEnd"/>
      <w:r w:rsidR="006650B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(57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%)</w:t>
      </w:r>
    </w:p>
    <w:p w:rsidR="00A84B63" w:rsidRDefault="00A84B6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</w:rPr>
      </w:pPr>
    </w:p>
    <w:p w:rsidR="002C6367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Таблица 15. Результаты ЕГЭ по русскому языку</w:t>
      </w:r>
    </w:p>
    <w:p w:rsidR="00F17F53" w:rsidRPr="00A84B63" w:rsidRDefault="00F17F53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9431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8727"/>
        <w:gridCol w:w="704"/>
      </w:tblGrid>
      <w:tr w:rsidR="00C67EC9" w:rsidRPr="00A92C68" w:rsidTr="00A84B63">
        <w:trPr>
          <w:trHeight w:val="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7EC9" w:rsidRPr="00A92C68" w:rsidRDefault="00C67EC9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Критерии</w:t>
            </w:r>
            <w:proofErr w:type="spellEnd"/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7EC9" w:rsidRPr="00A92C68" w:rsidRDefault="00C67EC9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 xml:space="preserve">11 </w:t>
            </w:r>
          </w:p>
        </w:tc>
      </w:tr>
      <w:tr w:rsidR="00C67EC9" w:rsidRPr="00A92C68" w:rsidTr="00A84B63">
        <w:trPr>
          <w:trHeight w:val="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7EC9" w:rsidRPr="00A92C68" w:rsidRDefault="00C67EC9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Количество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обучающихся</w:t>
            </w:r>
            <w:proofErr w:type="spellEnd"/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7EC9" w:rsidRPr="00A92C68" w:rsidRDefault="00C67EC9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14</w:t>
            </w:r>
          </w:p>
        </w:tc>
      </w:tr>
      <w:tr w:rsidR="00C67EC9" w:rsidRPr="00A92C68" w:rsidTr="00A84B6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7EC9" w:rsidRPr="00A92C68" w:rsidRDefault="00C67EC9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обучающихся, которые  набрали минимальное количество баллов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7EC9" w:rsidRPr="00A92C68" w:rsidRDefault="00C67EC9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</w:t>
            </w:r>
          </w:p>
        </w:tc>
      </w:tr>
      <w:tr w:rsidR="00C67EC9" w:rsidRPr="00A92C68" w:rsidTr="00A84B6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7EC9" w:rsidRPr="00A92C68" w:rsidRDefault="00C67EC9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обучающихся, которые получили высокие баллы (от 80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 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до 100)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7EC9" w:rsidRPr="00A92C68" w:rsidRDefault="006650B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8</w:t>
            </w:r>
          </w:p>
        </w:tc>
      </w:tr>
      <w:tr w:rsidR="00C67EC9" w:rsidRPr="00A92C68" w:rsidTr="00A84B6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7EC9" w:rsidRPr="00A92C68" w:rsidRDefault="00C67EC9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Средний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балл</w:t>
            </w:r>
            <w:proofErr w:type="spellEnd"/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7EC9" w:rsidRPr="00A92C68" w:rsidRDefault="006650B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4,7</w:t>
            </w:r>
          </w:p>
        </w:tc>
      </w:tr>
      <w:tr w:rsidR="00C67EC9" w:rsidRPr="00A92C68" w:rsidTr="00A84B6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7EC9" w:rsidRPr="00A92C68" w:rsidRDefault="00C67EC9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Средний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тестовый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балл</w:t>
            </w:r>
            <w:proofErr w:type="spellEnd"/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7EC9" w:rsidRPr="00A92C68" w:rsidRDefault="006650B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78</w:t>
            </w:r>
          </w:p>
        </w:tc>
      </w:tr>
    </w:tbl>
    <w:p w:rsidR="00A84B63" w:rsidRDefault="00A84B6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   </w:t>
      </w:r>
    </w:p>
    <w:p w:rsidR="002C6367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Таблица 16. Средний тестовый балл ЕГЭ по математике и русскому языку за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три последних года</w:t>
      </w:r>
    </w:p>
    <w:p w:rsidR="00A84B63" w:rsidRPr="00A92C68" w:rsidRDefault="00A84B63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798"/>
        <w:gridCol w:w="1748"/>
        <w:gridCol w:w="1908"/>
      </w:tblGrid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Учебный</w:t>
            </w:r>
            <w:proofErr w:type="spellEnd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год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Математика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Русский язык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2018/2019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75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2019/2020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6650B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6650B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74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2020/2021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6650B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50,4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6650B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78</w:t>
            </w:r>
          </w:p>
        </w:tc>
      </w:tr>
    </w:tbl>
    <w:p w:rsidR="002C6367" w:rsidRDefault="00A84B63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>
        <w:rPr>
          <w:rFonts w:hAnsi="Times New Roman" w:cs="Times New Roman"/>
          <w:color w:val="000000"/>
          <w:sz w:val="28"/>
          <w:szCs w:val="24"/>
          <w:highlight w:val="lightGray"/>
          <w:lang w:val="ru-RU"/>
        </w:rPr>
        <w:t xml:space="preserve"> </w:t>
      </w:r>
      <w:r>
        <w:rPr>
          <w:rFonts w:hAnsi="Times New Roman" w:cs="Times New Roman"/>
          <w:color w:val="000000"/>
          <w:sz w:val="28"/>
          <w:szCs w:val="24"/>
          <w:lang w:val="ru-RU"/>
        </w:rPr>
        <w:tab/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В 2021 году из</w:t>
      </w:r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14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обучающихся 11-х классов, сдающих ЕГЭ, больше всего выбрали </w:t>
      </w:r>
      <w:proofErr w:type="gramStart"/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биологию 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–</w:t>
      </w:r>
      <w:proofErr w:type="gramEnd"/>
      <w:r w:rsidR="00512265" w:rsidRPr="00A84B63">
        <w:rPr>
          <w:rFonts w:hAnsi="Times New Roman" w:cs="Times New Roman"/>
          <w:color w:val="000000"/>
          <w:sz w:val="28"/>
          <w:szCs w:val="24"/>
        </w:rPr>
        <w:t> </w:t>
      </w:r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9 человек </w:t>
      </w:r>
      <w:r w:rsidR="00C67EC9" w:rsidRPr="00A84B63">
        <w:rPr>
          <w:rFonts w:hAnsi="Times New Roman" w:cs="Times New Roman"/>
          <w:color w:val="000000"/>
          <w:sz w:val="28"/>
          <w:szCs w:val="24"/>
          <w:lang w:val="ru-RU"/>
        </w:rPr>
        <w:t>(</w:t>
      </w:r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>64</w:t>
      </w:r>
      <w:r w:rsidR="00C67EC9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   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%). </w:t>
      </w:r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>8</w:t>
      </w:r>
      <w:r w:rsidR="00512265" w:rsidRPr="00A84B63">
        <w:rPr>
          <w:rFonts w:hAnsi="Times New Roman" w:cs="Times New Roman"/>
          <w:color w:val="000000"/>
          <w:sz w:val="28"/>
          <w:szCs w:val="24"/>
        </w:rPr>
        <w:t> 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обучающихся</w:t>
      </w:r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(57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%) выбрали </w:t>
      </w:r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>химию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, </w:t>
      </w:r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4 человека (28 %) выбрали </w:t>
      </w:r>
      <w:proofErr w:type="gramStart"/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>обществознание ,</w:t>
      </w:r>
      <w:proofErr w:type="gramEnd"/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1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(</w:t>
      </w:r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>0,07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%) –</w:t>
      </w:r>
      <w:r w:rsidR="00512265" w:rsidRPr="00A84B63">
        <w:rPr>
          <w:rFonts w:hAnsi="Times New Roman" w:cs="Times New Roman"/>
          <w:color w:val="000000"/>
          <w:sz w:val="28"/>
          <w:szCs w:val="24"/>
        </w:rPr>
        <w:t> 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историю</w:t>
      </w:r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, 2 </w:t>
      </w:r>
      <w:r w:rsidR="00512265" w:rsidRPr="00A84B63">
        <w:rPr>
          <w:rFonts w:hAnsi="Times New Roman" w:cs="Times New Roman"/>
          <w:color w:val="000000"/>
          <w:sz w:val="28"/>
          <w:szCs w:val="24"/>
        </w:rPr>
        <w:t> </w:t>
      </w:r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>(14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%) – английский язык, </w:t>
      </w:r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>1</w:t>
      </w:r>
      <w:r w:rsidR="00512265" w:rsidRPr="00A84B63">
        <w:rPr>
          <w:rFonts w:hAnsi="Times New Roman" w:cs="Times New Roman"/>
          <w:color w:val="000000"/>
          <w:sz w:val="28"/>
          <w:szCs w:val="24"/>
        </w:rPr>
        <w:t> 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(</w:t>
      </w:r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>0,07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%)–</w:t>
      </w:r>
      <w:r w:rsidR="00512265" w:rsidRPr="00A84B63">
        <w:rPr>
          <w:rFonts w:hAnsi="Times New Roman" w:cs="Times New Roman"/>
          <w:color w:val="000000"/>
          <w:sz w:val="28"/>
          <w:szCs w:val="24"/>
        </w:rPr>
        <w:t> 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информатику,</w:t>
      </w:r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5 человек (35,7%) выбрали профильную математику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. </w:t>
      </w:r>
      <w:r w:rsidR="00512265" w:rsidRPr="00A84B63">
        <w:rPr>
          <w:rFonts w:hAnsi="Times New Roman" w:cs="Times New Roman"/>
          <w:color w:val="000000"/>
          <w:sz w:val="28"/>
          <w:szCs w:val="24"/>
        </w:rPr>
        <w:t>C</w:t>
      </w:r>
      <w:proofErr w:type="spellStart"/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огласно</w:t>
      </w:r>
      <w:proofErr w:type="spellEnd"/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результатам ЕГЭ</w:t>
      </w:r>
      <w:r w:rsidR="00512265" w:rsidRPr="00A84B63">
        <w:rPr>
          <w:rFonts w:hAnsi="Times New Roman" w:cs="Times New Roman"/>
          <w:color w:val="000000"/>
          <w:sz w:val="28"/>
          <w:szCs w:val="24"/>
        </w:rPr>
        <w:t> 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успеваемость составила 100 процентов. Качество сдачи экзаменов и средний балл свидетельствуют о том, что уровень </w:t>
      </w:r>
      <w:proofErr w:type="gramStart"/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знаний</w:t>
      </w:r>
      <w:proofErr w:type="gramEnd"/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обучающихся выше среднего по всем предметам</w:t>
      </w:r>
      <w:r w:rsidR="00B67F4F" w:rsidRPr="00A84B63">
        <w:rPr>
          <w:rFonts w:hAnsi="Times New Roman" w:cs="Times New Roman"/>
          <w:color w:val="000000"/>
          <w:sz w:val="28"/>
          <w:szCs w:val="24"/>
          <w:lang w:val="ru-RU"/>
        </w:rPr>
        <w:t>, кроме информатики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.</w:t>
      </w:r>
    </w:p>
    <w:p w:rsidR="00A84B63" w:rsidRDefault="00A84B63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A84B63" w:rsidRPr="00A92C68" w:rsidRDefault="00A84B63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F17F53" w:rsidRDefault="00A84B6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                    </w:t>
      </w:r>
    </w:p>
    <w:p w:rsidR="00F17F53" w:rsidRDefault="00F17F5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Default="00A84B6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lastRenderedPageBreak/>
        <w:t xml:space="preserve"> </w:t>
      </w:r>
      <w:r w:rsidR="00512265" w:rsidRPr="00A84B63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Таблица 17. Результаты ЕГЭ в 2021 году</w:t>
      </w:r>
    </w:p>
    <w:p w:rsidR="00F17F53" w:rsidRPr="00A84B63" w:rsidRDefault="00F17F53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599"/>
        <w:gridCol w:w="2069"/>
        <w:gridCol w:w="1329"/>
        <w:gridCol w:w="1258"/>
        <w:gridCol w:w="1922"/>
      </w:tblGrid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Учебные</w:t>
            </w:r>
            <w:proofErr w:type="spellEnd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предметы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Количество участников ЕГЭ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Качество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Средний</w:t>
            </w:r>
            <w:r w:rsidRPr="00A92C68">
              <w:rPr>
                <w:sz w:val="24"/>
              </w:rPr>
              <w:br/>
            </w: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Успеваемость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Русский язык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93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085E3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4,7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Математика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профильный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уровень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085E3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3,8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Химия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63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085E3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4,1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Биология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67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085E3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3,7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История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085E3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Обществознание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085E3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3,7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Английский язык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57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085E3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Информатика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67F4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085E3F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100</w:t>
            </w:r>
          </w:p>
        </w:tc>
      </w:tr>
    </w:tbl>
    <w:p w:rsidR="002C6367" w:rsidRDefault="00A84B63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8"/>
          <w:szCs w:val="24"/>
          <w:lang w:val="ru-RU"/>
        </w:rPr>
        <w:tab/>
      </w:r>
      <w:r w:rsidR="00512265" w:rsidRPr="00A92C68">
        <w:rPr>
          <w:rFonts w:hAnsi="Times New Roman" w:cs="Times New Roman"/>
          <w:color w:val="000000"/>
          <w:sz w:val="28"/>
          <w:szCs w:val="24"/>
          <w:lang w:val="ru-RU"/>
        </w:rPr>
        <w:t>Все выпускники 11-х классов успешно завершили учебный год и получили аттестаты. Количество обучающихся, получивших в 2020/21 учебном году аттестат о среднем общем образовании с отличием и медаль «За особые успехи в учении», –</w:t>
      </w:r>
      <w:r w:rsidR="00C67EC9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10</w:t>
      </w:r>
      <w:r w:rsidR="00512265" w:rsidRPr="00A92C68">
        <w:rPr>
          <w:rFonts w:hAnsi="Times New Roman" w:cs="Times New Roman"/>
          <w:color w:val="000000"/>
          <w:sz w:val="28"/>
          <w:szCs w:val="24"/>
        </w:rPr>
        <w:t> </w:t>
      </w:r>
      <w:r w:rsidR="00512265" w:rsidRPr="00A92C68">
        <w:rPr>
          <w:rFonts w:hAnsi="Times New Roman" w:cs="Times New Roman"/>
          <w:color w:val="000000"/>
          <w:sz w:val="28"/>
          <w:szCs w:val="24"/>
          <w:lang w:val="ru-RU"/>
        </w:rPr>
        <w:t>человек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, что составило 7</w:t>
      </w:r>
      <w:r w:rsidR="00085E3F" w:rsidRPr="00A84B63">
        <w:rPr>
          <w:rFonts w:hAnsi="Times New Roman" w:cs="Times New Roman"/>
          <w:color w:val="000000"/>
          <w:sz w:val="28"/>
          <w:szCs w:val="24"/>
          <w:lang w:val="ru-RU"/>
        </w:rPr>
        <w:t>1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процентов от общей численности выпускников 2021 года.</w:t>
      </w:r>
    </w:p>
    <w:p w:rsidR="00A84B63" w:rsidRPr="00A92C68" w:rsidRDefault="00A84B63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2C6367" w:rsidRDefault="00A84B6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         </w:t>
      </w:r>
      <w:r w:rsidR="00512265"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Таблица 18. Количество медалистов за последние </w:t>
      </w:r>
      <w:r w:rsidR="00C67EC9"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три года</w:t>
      </w:r>
    </w:p>
    <w:p w:rsidR="00A84B63" w:rsidRPr="00A92C68" w:rsidRDefault="00A84B63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09"/>
        <w:gridCol w:w="309"/>
        <w:gridCol w:w="1407"/>
        <w:gridCol w:w="1407"/>
        <w:gridCol w:w="1407"/>
      </w:tblGrid>
      <w:tr w:rsidR="002C6367" w:rsidRPr="007128D0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  <w:lang w:val="ru-RU"/>
              </w:rPr>
              <w:t>Медаль «За особые успехи в учении»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2019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2021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9E7471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9E7471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9E7471" w:rsidP="00A92C68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</w:t>
            </w:r>
          </w:p>
        </w:tc>
      </w:tr>
    </w:tbl>
    <w:p w:rsidR="00A84B63" w:rsidRDefault="00A84B6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Таблица 19. Получили медаль «За особые успехи в учении» в 2020–2021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учебном году</w:t>
      </w:r>
    </w:p>
    <w:p w:rsidR="00A84B63" w:rsidRPr="00A92C68" w:rsidRDefault="00A84B63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902"/>
        <w:gridCol w:w="2827"/>
        <w:gridCol w:w="899"/>
        <w:gridCol w:w="3269"/>
      </w:tblGrid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Ф. И. О. выпускника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Класс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Классный руководитель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7EC9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Амирханова Роксана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Исаева П.А.</w:t>
            </w:r>
          </w:p>
        </w:tc>
      </w:tr>
      <w:tr w:rsidR="00113D1D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proofErr w:type="spellStart"/>
            <w:r w:rsidRPr="00A92C68">
              <w:rPr>
                <w:sz w:val="24"/>
                <w:lang w:val="ru-RU"/>
              </w:rPr>
              <w:t>Асадулаева</w:t>
            </w:r>
            <w:proofErr w:type="spellEnd"/>
            <w:r w:rsidRPr="00A92C68">
              <w:rPr>
                <w:sz w:val="24"/>
                <w:lang w:val="ru-RU"/>
              </w:rPr>
              <w:t xml:space="preserve"> Алина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sz w:val="24"/>
                <w:lang w:val="ru-RU"/>
              </w:rPr>
              <w:t>Исаева П.А.</w:t>
            </w:r>
          </w:p>
        </w:tc>
      </w:tr>
      <w:tr w:rsidR="00113D1D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 xml:space="preserve">Гусейнова </w:t>
            </w:r>
            <w:proofErr w:type="spellStart"/>
            <w:r w:rsidRPr="00A92C68">
              <w:rPr>
                <w:sz w:val="24"/>
                <w:lang w:val="ru-RU"/>
              </w:rPr>
              <w:t>Асият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sz w:val="24"/>
                <w:lang w:val="ru-RU"/>
              </w:rPr>
              <w:t>Исаева П.А.</w:t>
            </w:r>
          </w:p>
        </w:tc>
      </w:tr>
      <w:tr w:rsidR="00113D1D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Исаев Руслан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sz w:val="24"/>
                <w:lang w:val="ru-RU"/>
              </w:rPr>
              <w:t>Исаева П.А.</w:t>
            </w:r>
          </w:p>
        </w:tc>
      </w:tr>
      <w:tr w:rsidR="00113D1D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 xml:space="preserve">Исмаилов </w:t>
            </w:r>
            <w:proofErr w:type="spellStart"/>
            <w:r w:rsidRPr="00A92C68">
              <w:rPr>
                <w:sz w:val="24"/>
                <w:lang w:val="ru-RU"/>
              </w:rPr>
              <w:t>Сиражудин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sz w:val="24"/>
                <w:lang w:val="ru-RU"/>
              </w:rPr>
              <w:t>Исаева П.А.</w:t>
            </w:r>
          </w:p>
        </w:tc>
      </w:tr>
      <w:tr w:rsidR="00113D1D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proofErr w:type="spellStart"/>
            <w:r w:rsidRPr="00A92C68">
              <w:rPr>
                <w:sz w:val="24"/>
                <w:lang w:val="ru-RU"/>
              </w:rPr>
              <w:t>Корголоева</w:t>
            </w:r>
            <w:proofErr w:type="spellEnd"/>
            <w:r w:rsidRPr="00A92C68">
              <w:rPr>
                <w:sz w:val="24"/>
                <w:lang w:val="ru-RU"/>
              </w:rPr>
              <w:t xml:space="preserve"> Малика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sz w:val="24"/>
                <w:lang w:val="ru-RU"/>
              </w:rPr>
              <w:t>Исаева П.А.</w:t>
            </w:r>
          </w:p>
        </w:tc>
      </w:tr>
      <w:tr w:rsidR="00113D1D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proofErr w:type="spellStart"/>
            <w:r w:rsidRPr="00A92C68">
              <w:rPr>
                <w:sz w:val="24"/>
                <w:lang w:val="ru-RU"/>
              </w:rPr>
              <w:t>Ляхович</w:t>
            </w:r>
            <w:proofErr w:type="spellEnd"/>
            <w:r w:rsidRPr="00A92C68">
              <w:rPr>
                <w:sz w:val="24"/>
                <w:lang w:val="ru-RU"/>
              </w:rPr>
              <w:t xml:space="preserve"> Карина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sz w:val="24"/>
                <w:lang w:val="ru-RU"/>
              </w:rPr>
              <w:t>Исаева П.А.</w:t>
            </w:r>
          </w:p>
        </w:tc>
      </w:tr>
      <w:tr w:rsidR="00113D1D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proofErr w:type="spellStart"/>
            <w:r w:rsidRPr="00A92C68">
              <w:rPr>
                <w:sz w:val="24"/>
                <w:lang w:val="ru-RU"/>
              </w:rPr>
              <w:t>Магомедалиев</w:t>
            </w:r>
            <w:proofErr w:type="spellEnd"/>
            <w:r w:rsidRPr="00A92C68">
              <w:rPr>
                <w:sz w:val="24"/>
                <w:lang w:val="ru-RU"/>
              </w:rPr>
              <w:t xml:space="preserve"> Саид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sz w:val="24"/>
                <w:lang w:val="ru-RU"/>
              </w:rPr>
              <w:t>Исаева П.А.</w:t>
            </w:r>
          </w:p>
        </w:tc>
      </w:tr>
      <w:tr w:rsidR="00113D1D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 xml:space="preserve">Магомедова </w:t>
            </w:r>
            <w:proofErr w:type="spellStart"/>
            <w:r w:rsidRPr="00A92C68">
              <w:rPr>
                <w:sz w:val="24"/>
                <w:lang w:val="ru-RU"/>
              </w:rPr>
              <w:t>Патимат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sz w:val="24"/>
                <w:lang w:val="ru-RU"/>
              </w:rPr>
              <w:t>Исаева П.А.</w:t>
            </w:r>
          </w:p>
        </w:tc>
      </w:tr>
      <w:tr w:rsidR="00113D1D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proofErr w:type="spellStart"/>
            <w:r w:rsidRPr="00A92C68">
              <w:rPr>
                <w:sz w:val="24"/>
                <w:lang w:val="ru-RU"/>
              </w:rPr>
              <w:t>Черилова</w:t>
            </w:r>
            <w:proofErr w:type="spellEnd"/>
            <w:r w:rsidRPr="00A92C68">
              <w:rPr>
                <w:sz w:val="24"/>
                <w:lang w:val="ru-RU"/>
              </w:rPr>
              <w:t xml:space="preserve"> </w:t>
            </w:r>
            <w:proofErr w:type="spellStart"/>
            <w:r w:rsidRPr="00A92C68">
              <w:rPr>
                <w:sz w:val="24"/>
                <w:lang w:val="ru-RU"/>
              </w:rPr>
              <w:t>Айшат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13D1D" w:rsidRPr="00A92C68" w:rsidRDefault="00113D1D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sz w:val="24"/>
                <w:lang w:val="ru-RU"/>
              </w:rPr>
              <w:t>Исаева П.А.</w:t>
            </w:r>
          </w:p>
        </w:tc>
      </w:tr>
    </w:tbl>
    <w:p w:rsidR="00A84B63" w:rsidRDefault="00A84B6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Выводы о результатах ГИА-9 и ГИА-11</w:t>
      </w:r>
    </w:p>
    <w:p w:rsidR="00A84B63" w:rsidRPr="00A92C68" w:rsidRDefault="00A84B63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2C6367" w:rsidRPr="00A84B63" w:rsidRDefault="00512265" w:rsidP="00A92C68">
      <w:pPr>
        <w:numPr>
          <w:ilvl w:val="0"/>
          <w:numId w:val="20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Обучающиеся 9-х и 11-х классов показали стопроцентную</w:t>
      </w:r>
      <w:r w:rsidRPr="00A84B63">
        <w:rPr>
          <w:rFonts w:hAnsi="Times New Roman" w:cs="Times New Roman"/>
          <w:color w:val="000000"/>
          <w:sz w:val="28"/>
          <w:szCs w:val="24"/>
        </w:rPr>
        <w:t> 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успеваемость по результатам ГИА</w:t>
      </w:r>
      <w:r w:rsidRPr="00A84B63">
        <w:rPr>
          <w:rFonts w:hAnsi="Times New Roman" w:cs="Times New Roman"/>
          <w:color w:val="000000"/>
          <w:sz w:val="28"/>
          <w:szCs w:val="24"/>
        </w:rPr>
        <w:t> 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по всем </w:t>
      </w:r>
      <w:proofErr w:type="gramStart"/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предметам</w:t>
      </w:r>
      <w:r w:rsidR="00D47BDB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.</w:t>
      </w:r>
      <w:proofErr w:type="gramEnd"/>
    </w:p>
    <w:p w:rsidR="002C6367" w:rsidRPr="00A84B63" w:rsidRDefault="00512265" w:rsidP="00A92C68">
      <w:pPr>
        <w:numPr>
          <w:ilvl w:val="0"/>
          <w:numId w:val="20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По ГИА-9 средний</w:t>
      </w:r>
      <w:r w:rsidRPr="00A84B63">
        <w:rPr>
          <w:rFonts w:hAnsi="Times New Roman" w:cs="Times New Roman"/>
          <w:color w:val="000000"/>
          <w:sz w:val="28"/>
          <w:szCs w:val="24"/>
        </w:rPr>
        <w:t> 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балл</w:t>
      </w:r>
      <w:r w:rsidRPr="00A84B63">
        <w:rPr>
          <w:rFonts w:hAnsi="Times New Roman" w:cs="Times New Roman"/>
          <w:color w:val="000000"/>
          <w:sz w:val="28"/>
          <w:szCs w:val="24"/>
        </w:rPr>
        <w:t> 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выше 4</w:t>
      </w:r>
      <w:r w:rsidRPr="00A84B63">
        <w:rPr>
          <w:rFonts w:hAnsi="Times New Roman" w:cs="Times New Roman"/>
          <w:color w:val="000000"/>
          <w:sz w:val="28"/>
          <w:szCs w:val="24"/>
        </w:rPr>
        <w:t> 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 по всем контрольным работам по</w:t>
      </w:r>
      <w:r w:rsidRPr="00A84B63">
        <w:rPr>
          <w:rFonts w:hAnsi="Times New Roman" w:cs="Times New Roman"/>
          <w:color w:val="000000"/>
          <w:sz w:val="28"/>
          <w:szCs w:val="24"/>
        </w:rPr>
        <w:t> 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предметам по </w:t>
      </w:r>
      <w:proofErr w:type="gramStart"/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выбору</w:t>
      </w:r>
      <w:r w:rsidR="00D47BDB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.</w:t>
      </w:r>
      <w:proofErr w:type="gramEnd"/>
    </w:p>
    <w:p w:rsidR="00D47BDB" w:rsidRPr="00A84B63" w:rsidRDefault="00512265" w:rsidP="00A92C68">
      <w:pPr>
        <w:numPr>
          <w:ilvl w:val="0"/>
          <w:numId w:val="20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По ЕГЭ средний</w:t>
      </w:r>
      <w:r w:rsidRPr="00A84B63">
        <w:rPr>
          <w:rFonts w:hAnsi="Times New Roman" w:cs="Times New Roman"/>
          <w:color w:val="000000"/>
          <w:sz w:val="28"/>
          <w:szCs w:val="24"/>
        </w:rPr>
        <w:t> </w:t>
      </w:r>
      <w:proofErr w:type="gramStart"/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балл</w:t>
      </w:r>
      <w:r w:rsidRPr="00A84B63">
        <w:rPr>
          <w:rFonts w:hAnsi="Times New Roman" w:cs="Times New Roman"/>
          <w:color w:val="000000"/>
          <w:sz w:val="28"/>
          <w:szCs w:val="24"/>
        </w:rPr>
        <w:t> 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D47BDB" w:rsidRPr="00A84B63">
        <w:rPr>
          <w:rFonts w:hAnsi="Times New Roman" w:cs="Times New Roman"/>
          <w:color w:val="000000"/>
          <w:sz w:val="28"/>
          <w:szCs w:val="24"/>
          <w:lang w:val="ru-RU"/>
        </w:rPr>
        <w:t>по</w:t>
      </w:r>
      <w:proofErr w:type="gramEnd"/>
      <w:r w:rsidR="00D47BDB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русскому языку, истории , английскому языку и химии 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выше</w:t>
      </w:r>
      <w:r w:rsidR="00D47BDB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4 .</w:t>
      </w:r>
    </w:p>
    <w:p w:rsidR="002C6367" w:rsidRPr="00A84B63" w:rsidRDefault="00512265" w:rsidP="00A92C68">
      <w:pPr>
        <w:numPr>
          <w:ilvl w:val="0"/>
          <w:numId w:val="20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Среди выпускников</w:t>
      </w:r>
      <w:r w:rsidRPr="00A84B63">
        <w:rPr>
          <w:rFonts w:hAnsi="Times New Roman" w:cs="Times New Roman"/>
          <w:color w:val="000000"/>
          <w:sz w:val="28"/>
          <w:szCs w:val="24"/>
        </w:rPr>
        <w:t> 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9-х классов</w:t>
      </w:r>
      <w:r w:rsidRPr="00A84B63">
        <w:rPr>
          <w:rFonts w:hAnsi="Times New Roman" w:cs="Times New Roman"/>
          <w:color w:val="000000"/>
          <w:sz w:val="28"/>
          <w:szCs w:val="24"/>
        </w:rPr>
        <w:t> 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аттестат с отличием получили</w:t>
      </w:r>
      <w:r w:rsidR="00113D1D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12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человек</w:t>
      </w:r>
      <w:r w:rsidR="00113D1D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(31,5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%).</w:t>
      </w:r>
      <w:r w:rsidRPr="00A84B63">
        <w:rPr>
          <w:rFonts w:hAnsi="Times New Roman" w:cs="Times New Roman"/>
          <w:color w:val="000000"/>
          <w:sz w:val="28"/>
          <w:szCs w:val="24"/>
        </w:rPr>
        <w:t> </w:t>
      </w:r>
    </w:p>
    <w:p w:rsidR="002C6367" w:rsidRPr="00A84B63" w:rsidRDefault="00512265" w:rsidP="00A92C68">
      <w:pPr>
        <w:numPr>
          <w:ilvl w:val="0"/>
          <w:numId w:val="20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Среди выпускников 11-х классов аттестат с отличием и медаль «За особые успехи в учении» получили</w:t>
      </w:r>
      <w:r w:rsidRPr="00A84B63">
        <w:rPr>
          <w:rFonts w:hAnsi="Times New Roman" w:cs="Times New Roman"/>
          <w:color w:val="000000"/>
          <w:sz w:val="28"/>
          <w:szCs w:val="24"/>
        </w:rPr>
        <w:t> </w:t>
      </w:r>
      <w:r w:rsidR="00113D1D" w:rsidRPr="00A84B63">
        <w:rPr>
          <w:rFonts w:hAnsi="Times New Roman" w:cs="Times New Roman"/>
          <w:color w:val="000000"/>
          <w:sz w:val="28"/>
          <w:szCs w:val="24"/>
          <w:lang w:val="ru-RU"/>
        </w:rPr>
        <w:t>10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человек (7</w:t>
      </w:r>
      <w:r w:rsidR="00113D1D" w:rsidRPr="00A84B63">
        <w:rPr>
          <w:rFonts w:hAnsi="Times New Roman" w:cs="Times New Roman"/>
          <w:color w:val="000000"/>
          <w:sz w:val="28"/>
          <w:szCs w:val="24"/>
          <w:lang w:val="ru-RU"/>
        </w:rPr>
        <w:t>1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%). </w:t>
      </w:r>
    </w:p>
    <w:p w:rsidR="00A84B63" w:rsidRDefault="00A84B63" w:rsidP="00A92C68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Результаты регионального мониторинга</w:t>
      </w:r>
    </w:p>
    <w:p w:rsidR="00073E4E" w:rsidRPr="00A92C68" w:rsidRDefault="00073E4E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В октябре 2021 года по материалам Министерства образования и науки РД в Школе проведены диагностические работы по математике среди8,10 и 11-х классов. Приняли участие 68 человек. Из них на «4 и </w:t>
      </w:r>
      <w:proofErr w:type="gram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5 »</w:t>
      </w:r>
      <w:proofErr w:type="gramEnd"/>
      <w:r w:rsidR="00C10F2B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написали 51 человек, что составляет 75 % качества. Более высокие результаты показали учащиеся </w:t>
      </w:r>
      <w:r w:rsidR="00291C65" w:rsidRPr="00A92C68">
        <w:rPr>
          <w:rFonts w:hAnsi="Times New Roman" w:cs="Times New Roman"/>
          <w:color w:val="000000"/>
          <w:sz w:val="28"/>
          <w:szCs w:val="24"/>
          <w:lang w:val="ru-RU"/>
        </w:rPr>
        <w:t>8в,10 и 11 классов. После проверки работ был проведен анализ ошибок и составлен план работы по устранению пробелов.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Результаты выполнения диагностической работы по </w:t>
      </w:r>
      <w:r w:rsidR="00073E4E" w:rsidRPr="00A92C68">
        <w:rPr>
          <w:rFonts w:hAnsi="Times New Roman" w:cs="Times New Roman"/>
          <w:color w:val="000000"/>
          <w:sz w:val="28"/>
          <w:szCs w:val="24"/>
          <w:lang w:val="ru-RU"/>
        </w:rPr>
        <w:t>предмету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073E4E" w:rsidRPr="00A92C68">
        <w:rPr>
          <w:rFonts w:hAnsi="Times New Roman" w:cs="Times New Roman"/>
          <w:color w:val="000000"/>
          <w:sz w:val="28"/>
          <w:szCs w:val="24"/>
          <w:lang w:val="ru-RU"/>
        </w:rPr>
        <w:t>«М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атематика» в</w:t>
      </w:r>
      <w:r w:rsidR="00C67EC9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073E4E" w:rsidRPr="00A92C68">
        <w:rPr>
          <w:rFonts w:hAnsi="Times New Roman" w:cs="Times New Roman"/>
          <w:color w:val="000000"/>
          <w:sz w:val="28"/>
          <w:szCs w:val="24"/>
          <w:lang w:val="ru-RU"/>
        </w:rPr>
        <w:t>8,</w:t>
      </w:r>
      <w:r w:rsidR="00C67EC9" w:rsidRPr="00A92C68">
        <w:rPr>
          <w:rFonts w:hAnsi="Times New Roman" w:cs="Times New Roman"/>
          <w:color w:val="000000"/>
          <w:sz w:val="28"/>
          <w:szCs w:val="24"/>
          <w:lang w:val="ru-RU"/>
        </w:rPr>
        <w:t>10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-</w:t>
      </w:r>
      <w:r w:rsidR="00073E4E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11-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х классах </w:t>
      </w:r>
      <w:r w:rsidR="00073E4E" w:rsidRPr="00A92C68">
        <w:rPr>
          <w:rFonts w:hAnsi="Times New Roman" w:cs="Times New Roman"/>
          <w:color w:val="000000"/>
          <w:sz w:val="28"/>
          <w:szCs w:val="24"/>
          <w:lang w:val="ru-RU"/>
        </w:rPr>
        <w:t>в октябре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2021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года.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53"/>
        <w:gridCol w:w="993"/>
        <w:gridCol w:w="853"/>
        <w:gridCol w:w="853"/>
        <w:gridCol w:w="853"/>
        <w:gridCol w:w="825"/>
        <w:gridCol w:w="882"/>
        <w:gridCol w:w="883"/>
        <w:gridCol w:w="880"/>
        <w:gridCol w:w="1168"/>
      </w:tblGrid>
      <w:tr w:rsidR="00073E4E" w:rsidRPr="00A92C68" w:rsidTr="00291C65">
        <w:tc>
          <w:tcPr>
            <w:tcW w:w="934" w:type="dxa"/>
            <w:tcBorders>
              <w:tl2br w:val="single" w:sz="4" w:space="0" w:color="auto"/>
            </w:tcBorders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</w:p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</w:p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классы</w:t>
            </w:r>
          </w:p>
        </w:tc>
        <w:tc>
          <w:tcPr>
            <w:tcW w:w="92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.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5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4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</w:t>
            </w:r>
          </w:p>
        </w:tc>
        <w:tc>
          <w:tcPr>
            <w:tcW w:w="900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</w:t>
            </w:r>
          </w:p>
        </w:tc>
        <w:tc>
          <w:tcPr>
            <w:tcW w:w="91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усп</w:t>
            </w:r>
            <w:proofErr w:type="spellEnd"/>
          </w:p>
        </w:tc>
        <w:tc>
          <w:tcPr>
            <w:tcW w:w="913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кач</w:t>
            </w:r>
            <w:proofErr w:type="spellEnd"/>
          </w:p>
        </w:tc>
        <w:tc>
          <w:tcPr>
            <w:tcW w:w="91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ср.б</w:t>
            </w:r>
            <w:proofErr w:type="spellEnd"/>
          </w:p>
        </w:tc>
        <w:tc>
          <w:tcPr>
            <w:tcW w:w="103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рейтинг</w:t>
            </w:r>
          </w:p>
        </w:tc>
      </w:tr>
      <w:tr w:rsidR="00073E4E" w:rsidRPr="00A92C68" w:rsidTr="00291C65">
        <w:tc>
          <w:tcPr>
            <w:tcW w:w="934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8</w:t>
            </w:r>
          </w:p>
        </w:tc>
        <w:tc>
          <w:tcPr>
            <w:tcW w:w="92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46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6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26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12</w:t>
            </w:r>
          </w:p>
        </w:tc>
        <w:tc>
          <w:tcPr>
            <w:tcW w:w="900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</w:t>
            </w:r>
          </w:p>
        </w:tc>
        <w:tc>
          <w:tcPr>
            <w:tcW w:w="91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95,6</w:t>
            </w:r>
          </w:p>
        </w:tc>
        <w:tc>
          <w:tcPr>
            <w:tcW w:w="913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69,5</w:t>
            </w:r>
          </w:p>
        </w:tc>
        <w:tc>
          <w:tcPr>
            <w:tcW w:w="91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3,7</w:t>
            </w:r>
          </w:p>
        </w:tc>
        <w:tc>
          <w:tcPr>
            <w:tcW w:w="103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</w:t>
            </w:r>
          </w:p>
        </w:tc>
      </w:tr>
      <w:tr w:rsidR="00073E4E" w:rsidRPr="00A92C68" w:rsidTr="00291C65">
        <w:tc>
          <w:tcPr>
            <w:tcW w:w="934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</w:t>
            </w:r>
          </w:p>
        </w:tc>
        <w:tc>
          <w:tcPr>
            <w:tcW w:w="92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6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</w:t>
            </w:r>
          </w:p>
        </w:tc>
        <w:tc>
          <w:tcPr>
            <w:tcW w:w="900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</w:p>
        </w:tc>
        <w:tc>
          <w:tcPr>
            <w:tcW w:w="91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100</w:t>
            </w:r>
          </w:p>
        </w:tc>
        <w:tc>
          <w:tcPr>
            <w:tcW w:w="913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80</w:t>
            </w:r>
          </w:p>
        </w:tc>
        <w:tc>
          <w:tcPr>
            <w:tcW w:w="91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3,2</w:t>
            </w:r>
          </w:p>
        </w:tc>
        <w:tc>
          <w:tcPr>
            <w:tcW w:w="103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</w:t>
            </w:r>
          </w:p>
        </w:tc>
      </w:tr>
      <w:tr w:rsidR="00073E4E" w:rsidRPr="00A92C68" w:rsidTr="00291C65">
        <w:tc>
          <w:tcPr>
            <w:tcW w:w="934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11</w:t>
            </w:r>
          </w:p>
        </w:tc>
        <w:tc>
          <w:tcPr>
            <w:tcW w:w="92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12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8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</w:t>
            </w:r>
          </w:p>
        </w:tc>
        <w:tc>
          <w:tcPr>
            <w:tcW w:w="900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-</w:t>
            </w:r>
          </w:p>
        </w:tc>
        <w:tc>
          <w:tcPr>
            <w:tcW w:w="91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100</w:t>
            </w:r>
          </w:p>
        </w:tc>
        <w:tc>
          <w:tcPr>
            <w:tcW w:w="913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91,6</w:t>
            </w:r>
          </w:p>
        </w:tc>
        <w:tc>
          <w:tcPr>
            <w:tcW w:w="91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4,1</w:t>
            </w:r>
          </w:p>
        </w:tc>
        <w:tc>
          <w:tcPr>
            <w:tcW w:w="103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</w:t>
            </w:r>
          </w:p>
        </w:tc>
      </w:tr>
      <w:tr w:rsidR="00073E4E" w:rsidRPr="00A92C68" w:rsidTr="00291C65">
        <w:tc>
          <w:tcPr>
            <w:tcW w:w="934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</w:pPr>
          </w:p>
        </w:tc>
        <w:tc>
          <w:tcPr>
            <w:tcW w:w="92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  <w:t>68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  <w:t>11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  <w:t>40</w:t>
            </w:r>
          </w:p>
        </w:tc>
        <w:tc>
          <w:tcPr>
            <w:tcW w:w="906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  <w:t>15</w:t>
            </w:r>
          </w:p>
        </w:tc>
        <w:tc>
          <w:tcPr>
            <w:tcW w:w="900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  <w:t>2</w:t>
            </w:r>
          </w:p>
        </w:tc>
        <w:tc>
          <w:tcPr>
            <w:tcW w:w="91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  <w:t>97</w:t>
            </w:r>
          </w:p>
        </w:tc>
        <w:tc>
          <w:tcPr>
            <w:tcW w:w="913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  <w:t>75</w:t>
            </w:r>
          </w:p>
        </w:tc>
        <w:tc>
          <w:tcPr>
            <w:tcW w:w="91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b/>
                <w:color w:val="000000"/>
                <w:sz w:val="32"/>
                <w:szCs w:val="24"/>
                <w:lang w:val="ru-RU"/>
              </w:rPr>
              <w:t>3,8</w:t>
            </w:r>
          </w:p>
        </w:tc>
        <w:tc>
          <w:tcPr>
            <w:tcW w:w="1032" w:type="dxa"/>
          </w:tcPr>
          <w:p w:rsidR="00073E4E" w:rsidRPr="00A92C68" w:rsidRDefault="00073E4E" w:rsidP="00A92C68">
            <w:pPr>
              <w:spacing w:beforeAutospacing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</w:p>
        </w:tc>
      </w:tr>
    </w:tbl>
    <w:p w:rsidR="00BC0008" w:rsidRDefault="00BC0008" w:rsidP="00F17F53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A84B63" w:rsidRPr="00F17F53" w:rsidRDefault="00512265" w:rsidP="00F17F53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Результаты ВПР</w:t>
      </w:r>
    </w:p>
    <w:p w:rsidR="00AD183C" w:rsidRPr="00A84B63" w:rsidRDefault="008F2F4E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В марте – апреле 2021 года учащиеся 4-8-х классов приняли участие </w:t>
      </w:r>
      <w:r w:rsidR="00AD183C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в </w:t>
      </w:r>
      <w:proofErr w:type="gramStart"/>
      <w:r w:rsidR="00AD183C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написании  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ВПР</w:t>
      </w:r>
      <w:proofErr w:type="gramEnd"/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AD183C" w:rsidRPr="00A84B63">
        <w:rPr>
          <w:rFonts w:hAnsi="Times New Roman" w:cs="Times New Roman"/>
          <w:color w:val="000000"/>
          <w:sz w:val="28"/>
          <w:szCs w:val="24"/>
          <w:lang w:val="ru-RU"/>
        </w:rPr>
        <w:t>по следующим предметам :</w:t>
      </w:r>
    </w:p>
    <w:p w:rsidR="00AD183C" w:rsidRPr="00A84B63" w:rsidRDefault="00AD183C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русский язык - 4-8 классы;</w:t>
      </w:r>
    </w:p>
    <w:p w:rsidR="00AD183C" w:rsidRPr="00A84B63" w:rsidRDefault="00AD183C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математика – 4-8 классы;</w:t>
      </w:r>
    </w:p>
    <w:p w:rsidR="00AD183C" w:rsidRPr="00A84B63" w:rsidRDefault="00AD183C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окружающий мир – 4 </w:t>
      </w:r>
      <w:proofErr w:type="gramStart"/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классы ;</w:t>
      </w:r>
      <w:proofErr w:type="gramEnd"/>
    </w:p>
    <w:p w:rsidR="002B5AC9" w:rsidRPr="00A84B63" w:rsidRDefault="00AD183C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биология </w:t>
      </w:r>
      <w:r w:rsidR="002B5AC9" w:rsidRPr="00A84B63">
        <w:rPr>
          <w:rFonts w:hAnsi="Times New Roman" w:cs="Times New Roman"/>
          <w:color w:val="000000"/>
          <w:sz w:val="28"/>
          <w:szCs w:val="24"/>
          <w:lang w:val="ru-RU"/>
        </w:rPr>
        <w:t>– 5, 6, 7 классы;</w:t>
      </w:r>
    </w:p>
    <w:p w:rsidR="002B5AC9" w:rsidRPr="00A84B63" w:rsidRDefault="002B5AC9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история – 5,6,7 классы;</w:t>
      </w:r>
    </w:p>
    <w:p w:rsidR="002B5AC9" w:rsidRPr="00A84B63" w:rsidRDefault="002B5AC9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обществознание – 6 ,</w:t>
      </w:r>
      <w:proofErr w:type="gramStart"/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7,  8</w:t>
      </w:r>
      <w:proofErr w:type="gramEnd"/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 классы;</w:t>
      </w:r>
    </w:p>
    <w:p w:rsidR="002B5AC9" w:rsidRPr="00A84B63" w:rsidRDefault="002B5AC9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lastRenderedPageBreak/>
        <w:t>физика- 7,8 классы;</w:t>
      </w:r>
    </w:p>
    <w:p w:rsidR="002B5AC9" w:rsidRPr="00A84B63" w:rsidRDefault="002B5AC9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английский язык – 7 класс;</w:t>
      </w:r>
    </w:p>
    <w:p w:rsidR="002B5AC9" w:rsidRPr="00A84B63" w:rsidRDefault="002B5AC9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география -</w:t>
      </w:r>
      <w:r w:rsidR="005B76F7">
        <w:rPr>
          <w:rFonts w:hAnsi="Times New Roman" w:cs="Times New Roman"/>
          <w:color w:val="000000"/>
          <w:sz w:val="28"/>
          <w:szCs w:val="24"/>
          <w:lang w:val="ru-RU"/>
        </w:rPr>
        <w:t xml:space="preserve">6,7 КЛАССЫ 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</w:p>
    <w:p w:rsidR="00917B7F" w:rsidRDefault="00AD183C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-</w:t>
      </w:r>
      <w:r w:rsidR="00917B7F">
        <w:rPr>
          <w:rFonts w:hAnsi="Times New Roman" w:cs="Times New Roman"/>
          <w:color w:val="000000"/>
          <w:sz w:val="28"/>
          <w:szCs w:val="24"/>
          <w:lang w:val="ru-RU"/>
        </w:rPr>
        <w:t xml:space="preserve">Высокое качество знаний показали по </w:t>
      </w:r>
      <w:proofErr w:type="gramStart"/>
      <w:r w:rsidR="00917B7F">
        <w:rPr>
          <w:rFonts w:hAnsi="Times New Roman" w:cs="Times New Roman"/>
          <w:color w:val="000000"/>
          <w:sz w:val="28"/>
          <w:szCs w:val="24"/>
          <w:lang w:val="ru-RU"/>
        </w:rPr>
        <w:t>биологии ,</w:t>
      </w:r>
      <w:proofErr w:type="gramEnd"/>
      <w:r w:rsidR="00917B7F">
        <w:rPr>
          <w:rFonts w:hAnsi="Times New Roman" w:cs="Times New Roman"/>
          <w:color w:val="000000"/>
          <w:sz w:val="28"/>
          <w:szCs w:val="24"/>
          <w:lang w:val="ru-RU"/>
        </w:rPr>
        <w:t xml:space="preserve"> истории, математике и русскому языку). </w:t>
      </w: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917B7F">
        <w:rPr>
          <w:rFonts w:hAnsi="Times New Roman" w:cs="Times New Roman"/>
          <w:color w:val="000000"/>
          <w:sz w:val="28"/>
          <w:szCs w:val="24"/>
          <w:lang w:val="ru-RU"/>
        </w:rPr>
        <w:t xml:space="preserve">По </w:t>
      </w:r>
      <w:proofErr w:type="gramStart"/>
      <w:r w:rsidR="00917B7F">
        <w:rPr>
          <w:rFonts w:hAnsi="Times New Roman" w:cs="Times New Roman"/>
          <w:color w:val="000000"/>
          <w:sz w:val="28"/>
          <w:szCs w:val="24"/>
          <w:lang w:val="ru-RU"/>
        </w:rPr>
        <w:t>физике  и</w:t>
      </w:r>
      <w:proofErr w:type="gramEnd"/>
      <w:r w:rsidR="00917B7F">
        <w:rPr>
          <w:rFonts w:hAnsi="Times New Roman" w:cs="Times New Roman"/>
          <w:color w:val="000000"/>
          <w:sz w:val="28"/>
          <w:szCs w:val="24"/>
          <w:lang w:val="ru-RU"/>
        </w:rPr>
        <w:t xml:space="preserve"> английскому языку 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>показали значительное снижение результатов по сравнению с итоговой оценкой за третью</w:t>
      </w:r>
      <w:r w:rsidR="00512265" w:rsidRPr="00A84B63">
        <w:rPr>
          <w:rFonts w:hAnsi="Times New Roman" w:cs="Times New Roman"/>
          <w:color w:val="000000"/>
          <w:sz w:val="28"/>
          <w:szCs w:val="24"/>
        </w:rPr>
        <w:t> 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четверть </w:t>
      </w:r>
      <w:r w:rsidR="00917B7F">
        <w:rPr>
          <w:rFonts w:hAnsi="Times New Roman" w:cs="Times New Roman"/>
          <w:color w:val="000000"/>
          <w:sz w:val="28"/>
          <w:szCs w:val="24"/>
          <w:lang w:val="ru-RU"/>
        </w:rPr>
        <w:t>в 8</w:t>
      </w:r>
      <w:r w:rsidR="00512265"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-х классах. </w:t>
      </w:r>
    </w:p>
    <w:p w:rsidR="002C6367" w:rsidRPr="00A84B63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Причины несоответствия результатов ВПР и оценок:</w:t>
      </w:r>
    </w:p>
    <w:p w:rsidR="002C6367" w:rsidRPr="00A84B63" w:rsidRDefault="00512265" w:rsidP="00A92C68">
      <w:pPr>
        <w:numPr>
          <w:ilvl w:val="0"/>
          <w:numId w:val="25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отсутствие дифференцированной работы с обучающимися;</w:t>
      </w:r>
    </w:p>
    <w:p w:rsidR="002C6367" w:rsidRPr="00A84B63" w:rsidRDefault="00512265" w:rsidP="00A92C68">
      <w:pPr>
        <w:numPr>
          <w:ilvl w:val="0"/>
          <w:numId w:val="25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низкий уровень </w:t>
      </w:r>
      <w:proofErr w:type="spellStart"/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>сформированности</w:t>
      </w:r>
      <w:proofErr w:type="spellEnd"/>
      <w:r w:rsidRPr="00A84B63">
        <w:rPr>
          <w:rFonts w:hAnsi="Times New Roman" w:cs="Times New Roman"/>
          <w:color w:val="000000"/>
          <w:sz w:val="28"/>
          <w:szCs w:val="24"/>
          <w:lang w:val="ru-RU"/>
        </w:rPr>
        <w:t xml:space="preserve"> навыков самоконтроля, включая навыки внимательного прочтения текста задания, предварительной оценки правильности полученного ответа и его проверки;</w:t>
      </w:r>
    </w:p>
    <w:p w:rsidR="00917B7F" w:rsidRDefault="00917B7F" w:rsidP="00BC000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highlight w:val="lightGray"/>
          <w:lang w:val="ru-RU"/>
        </w:rPr>
      </w:pPr>
    </w:p>
    <w:p w:rsidR="00BC0008" w:rsidRPr="00F17F53" w:rsidRDefault="00512265" w:rsidP="00F17F53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0D3E8C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Активность и результативность участия в олимпиадах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highlight w:val="lightGray"/>
          <w:lang w:val="ru-RU"/>
        </w:rPr>
      </w:pPr>
      <w:r w:rsidRPr="000D3E8C">
        <w:rPr>
          <w:rFonts w:hAnsi="Times New Roman" w:cs="Times New Roman"/>
          <w:color w:val="000000"/>
          <w:sz w:val="28"/>
          <w:szCs w:val="24"/>
          <w:lang w:val="ru-RU"/>
        </w:rPr>
        <w:t>В 2021 году проанализированы результаты участия обучающихся Школы в олимпиадах и конкурсах всероссийского, регионального, муниципального и школьного уровней</w:t>
      </w:r>
      <w:r w:rsidRPr="00A92C68">
        <w:rPr>
          <w:rFonts w:hAnsi="Times New Roman" w:cs="Times New Roman"/>
          <w:color w:val="000000"/>
          <w:sz w:val="28"/>
          <w:szCs w:val="24"/>
          <w:highlight w:val="lightGray"/>
          <w:lang w:val="ru-RU"/>
        </w:rPr>
        <w:t>.</w:t>
      </w:r>
    </w:p>
    <w:p w:rsidR="000D3E8C" w:rsidRPr="00BC0008" w:rsidRDefault="000D3E8C" w:rsidP="00BC0008">
      <w:pPr>
        <w:spacing w:before="0" w:beforeAutospacing="0" w:after="0" w:afterAutospacing="0"/>
        <w:ind w:firstLine="720"/>
        <w:rPr>
          <w:rFonts w:hAnsi="Times New Roman" w:cs="Times New Roman"/>
          <w:bCs/>
          <w:color w:val="000000"/>
          <w:sz w:val="28"/>
          <w:szCs w:val="24"/>
          <w:lang w:val="ru-RU"/>
        </w:rPr>
      </w:pP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Учащиеся Школы приняли активное </w:t>
      </w:r>
      <w:proofErr w:type="gramStart"/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участие  </w:t>
      </w:r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в</w:t>
      </w:r>
      <w:proofErr w:type="gramEnd"/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научно-практической конференции «</w:t>
      </w: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Шаг в будущее</w:t>
      </w:r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»: </w:t>
      </w: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</w:t>
      </w:r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на муниципальный этап были представлены две работы - </w:t>
      </w: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Амирханов </w:t>
      </w:r>
      <w:proofErr w:type="spellStart"/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Амирхан</w:t>
      </w:r>
      <w:proofErr w:type="spellEnd"/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(10 </w:t>
      </w:r>
      <w:proofErr w:type="spellStart"/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кл</w:t>
      </w:r>
      <w:proofErr w:type="spellEnd"/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.)</w:t>
      </w: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по географии ,</w:t>
      </w:r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</w:t>
      </w: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Исмаилов </w:t>
      </w:r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Т</w:t>
      </w: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имур</w:t>
      </w:r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(10 </w:t>
      </w:r>
      <w:proofErr w:type="spellStart"/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кл</w:t>
      </w:r>
      <w:proofErr w:type="spellEnd"/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.) </w:t>
      </w: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по математике</w:t>
      </w:r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. Места не </w:t>
      </w:r>
      <w:proofErr w:type="gramStart"/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заняли .</w:t>
      </w:r>
      <w:proofErr w:type="gramEnd"/>
    </w:p>
    <w:p w:rsidR="000D3E8C" w:rsidRPr="00BC0008" w:rsidRDefault="000D3E8C" w:rsidP="00BC0008">
      <w:pPr>
        <w:spacing w:before="0" w:beforeAutospacing="0" w:after="0" w:afterAutospacing="0"/>
        <w:ind w:firstLine="720"/>
        <w:rPr>
          <w:rFonts w:hAnsi="Times New Roman" w:cs="Times New Roman"/>
          <w:bCs/>
          <w:color w:val="000000"/>
          <w:sz w:val="28"/>
          <w:szCs w:val="24"/>
          <w:lang w:val="ru-RU"/>
        </w:rPr>
      </w:pP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Исмаилов Тимур принял </w:t>
      </w:r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онлайн </w:t>
      </w: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участие в</w:t>
      </w:r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о Всероссийском конкурсе «Есенинские чтения» в Санкт-Петербурге</w:t>
      </w: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</w:t>
      </w:r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и занял третье место.</w:t>
      </w: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</w:t>
      </w:r>
    </w:p>
    <w:p w:rsidR="000D3E8C" w:rsidRPr="00BC0008" w:rsidRDefault="00BC0008" w:rsidP="00BC0008">
      <w:pPr>
        <w:spacing w:before="0" w:beforeAutospacing="0" w:after="0" w:afterAutospacing="0"/>
        <w:ind w:firstLine="720"/>
        <w:rPr>
          <w:rFonts w:hAnsi="Times New Roman" w:cs="Times New Roman"/>
          <w:bCs/>
          <w:color w:val="000000"/>
          <w:sz w:val="28"/>
          <w:szCs w:val="24"/>
          <w:lang w:val="ru-RU"/>
        </w:rPr>
      </w:pP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На </w:t>
      </w:r>
      <w:proofErr w:type="spellStart"/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Международом</w:t>
      </w:r>
      <w:proofErr w:type="spellEnd"/>
      <w:r w:rsidR="000D3E8C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конкурс</w:t>
      </w: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е</w:t>
      </w:r>
      <w:r w:rsidR="000D3E8C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«</w:t>
      </w:r>
      <w:proofErr w:type="spellStart"/>
      <w:r w:rsidR="000D3E8C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Олимпис</w:t>
      </w:r>
      <w:proofErr w:type="spellEnd"/>
      <w:r w:rsidR="000D3E8C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2021- осенняя сессия»:</w:t>
      </w:r>
    </w:p>
    <w:p w:rsidR="000D3E8C" w:rsidRPr="00BC0008" w:rsidRDefault="000D3E8C" w:rsidP="00A92C68">
      <w:pPr>
        <w:spacing w:before="0" w:beforeAutospacing="0" w:after="0" w:afterAutospacing="0"/>
        <w:rPr>
          <w:rFonts w:hAnsi="Times New Roman" w:cs="Times New Roman"/>
          <w:bCs/>
          <w:color w:val="000000"/>
          <w:sz w:val="28"/>
          <w:szCs w:val="24"/>
          <w:lang w:val="ru-RU"/>
        </w:rPr>
      </w:pP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приняли участие </w:t>
      </w:r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135</w:t>
      </w: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человек</w:t>
      </w:r>
      <w:r w:rsidR="00BC0008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и заняли призовые места по следующим предметам:</w:t>
      </w:r>
    </w:p>
    <w:p w:rsidR="000D3E8C" w:rsidRPr="00BC0008" w:rsidRDefault="00BC0008" w:rsidP="00A92C68">
      <w:pPr>
        <w:spacing w:before="0" w:beforeAutospacing="0" w:after="0" w:afterAutospacing="0"/>
        <w:rPr>
          <w:rFonts w:hAnsi="Times New Roman" w:cs="Times New Roman"/>
          <w:bCs/>
          <w:color w:val="000000"/>
          <w:sz w:val="28"/>
          <w:szCs w:val="24"/>
          <w:lang w:val="ru-RU"/>
        </w:rPr>
      </w:pP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- </w:t>
      </w:r>
      <w:r w:rsidR="000D3E8C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по русскому языку и литературе три первых места,2 вторых и 2 третьих.</w:t>
      </w:r>
    </w:p>
    <w:p w:rsidR="000D3E8C" w:rsidRPr="00BC0008" w:rsidRDefault="00BC0008" w:rsidP="00A92C68">
      <w:pPr>
        <w:spacing w:before="0" w:beforeAutospacing="0" w:after="0" w:afterAutospacing="0"/>
        <w:rPr>
          <w:rFonts w:hAnsi="Times New Roman" w:cs="Times New Roman"/>
          <w:bCs/>
          <w:color w:val="000000"/>
          <w:sz w:val="28"/>
          <w:szCs w:val="24"/>
          <w:lang w:val="ru-RU"/>
        </w:rPr>
      </w:pP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- п</w:t>
      </w:r>
      <w:r w:rsidR="000D3E8C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о английскому языку 2 первых места и 3 вторых места.</w:t>
      </w:r>
    </w:p>
    <w:p w:rsidR="000D3E8C" w:rsidRPr="00BC0008" w:rsidRDefault="00BC0008" w:rsidP="00A92C68">
      <w:pPr>
        <w:spacing w:before="0" w:beforeAutospacing="0" w:after="0" w:afterAutospacing="0"/>
        <w:rPr>
          <w:rFonts w:hAnsi="Times New Roman" w:cs="Times New Roman"/>
          <w:bCs/>
          <w:color w:val="000000"/>
          <w:sz w:val="28"/>
          <w:szCs w:val="24"/>
          <w:lang w:val="ru-RU"/>
        </w:rPr>
      </w:pP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- п</w:t>
      </w:r>
      <w:r w:rsidR="000D3E8C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о биологии и окружающему миру 2 первых и 4 вторых места.</w:t>
      </w:r>
    </w:p>
    <w:p w:rsidR="000D3E8C" w:rsidRPr="00BC0008" w:rsidRDefault="00BC0008" w:rsidP="00A92C68">
      <w:pPr>
        <w:spacing w:before="0" w:beforeAutospacing="0" w:after="0" w:afterAutospacing="0"/>
        <w:rPr>
          <w:rFonts w:hAnsi="Times New Roman" w:cs="Times New Roman"/>
          <w:bCs/>
          <w:color w:val="000000"/>
          <w:sz w:val="28"/>
          <w:szCs w:val="24"/>
          <w:lang w:val="ru-RU"/>
        </w:rPr>
      </w:pP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- п</w:t>
      </w:r>
      <w:r w:rsidR="000D3E8C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о математике 1 первое место, 2 вторых и два третьих места.</w:t>
      </w:r>
    </w:p>
    <w:p w:rsidR="000D3E8C" w:rsidRPr="00BC0008" w:rsidRDefault="00BC0008" w:rsidP="00A92C68">
      <w:pPr>
        <w:spacing w:before="0" w:beforeAutospacing="0" w:after="0" w:afterAutospacing="0"/>
        <w:rPr>
          <w:rFonts w:hAnsi="Times New Roman" w:cs="Times New Roman"/>
          <w:bCs/>
          <w:color w:val="000000"/>
          <w:sz w:val="28"/>
          <w:szCs w:val="24"/>
          <w:lang w:val="ru-RU"/>
        </w:rPr>
      </w:pP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- п</w:t>
      </w:r>
      <w:r w:rsidR="000D3E8C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о информатике 2 первых</w:t>
      </w:r>
      <w:r w:rsidR="00F17F53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</w:t>
      </w:r>
      <w:r w:rsidR="000D3E8C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,3 вторых места и 1 третье </w:t>
      </w:r>
      <w:proofErr w:type="gramStart"/>
      <w:r w:rsidR="000D3E8C"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место </w:t>
      </w: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.</w:t>
      </w:r>
      <w:proofErr w:type="gramEnd"/>
    </w:p>
    <w:p w:rsidR="00F17F53" w:rsidRPr="00F17F53" w:rsidRDefault="00BC0008" w:rsidP="00F17F53">
      <w:pPr>
        <w:spacing w:before="0" w:beforeAutospacing="0" w:after="0" w:afterAutospacing="0"/>
        <w:rPr>
          <w:rFonts w:hAnsi="Times New Roman" w:cs="Times New Roman"/>
          <w:bCs/>
          <w:color w:val="000000"/>
          <w:sz w:val="28"/>
          <w:szCs w:val="24"/>
          <w:lang w:val="ru-RU"/>
        </w:rPr>
      </w:pPr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Ученица 7 б класса Магомедова </w:t>
      </w:r>
      <w:proofErr w:type="spellStart"/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Хадижат</w:t>
      </w:r>
      <w:proofErr w:type="spellEnd"/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приняла </w:t>
      </w:r>
      <w:proofErr w:type="gramStart"/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участие  в</w:t>
      </w:r>
      <w:proofErr w:type="gramEnd"/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Межрегиональных </w:t>
      </w:r>
      <w:proofErr w:type="spellStart"/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>Мясниковских</w:t>
      </w:r>
      <w:proofErr w:type="spellEnd"/>
      <w:r w:rsidRPr="00BC0008">
        <w:rPr>
          <w:rFonts w:hAnsi="Times New Roman" w:cs="Times New Roman"/>
          <w:bCs/>
          <w:color w:val="000000"/>
          <w:sz w:val="28"/>
          <w:szCs w:val="24"/>
          <w:lang w:val="ru-RU"/>
        </w:rPr>
        <w:t xml:space="preserve"> чтениях по секции «Край родной, навек любимый» и заняла 2 место </w:t>
      </w:r>
      <w:r>
        <w:rPr>
          <w:rFonts w:hAnsi="Times New Roman" w:cs="Times New Roman"/>
          <w:bCs/>
          <w:color w:val="000000"/>
          <w:sz w:val="28"/>
          <w:szCs w:val="24"/>
          <w:lang w:val="ru-RU"/>
        </w:rPr>
        <w:t>.</w:t>
      </w:r>
    </w:p>
    <w:p w:rsidR="00F17F53" w:rsidRPr="00B01DCD" w:rsidRDefault="00F17F53" w:rsidP="00F17F53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F17F53" w:rsidRPr="00B01DCD" w:rsidRDefault="00F17F53" w:rsidP="00F17F53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F17F53" w:rsidRPr="00F17F53" w:rsidRDefault="00512265" w:rsidP="00F17F53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V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. ВОСТРЕБОВАННОСТЬ ВЫПУСКНИКОВ</w:t>
      </w:r>
    </w:p>
    <w:p w:rsidR="00F17F53" w:rsidRDefault="00F17F5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F17F53" w:rsidRDefault="00F17F5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2C6367" w:rsidRDefault="00512265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Таблица 20. Востребованность выпускников</w:t>
      </w:r>
    </w:p>
    <w:p w:rsidR="00F17F53" w:rsidRDefault="00F17F5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F17F53" w:rsidRDefault="00F17F5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F17F53" w:rsidRDefault="00F17F5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F17F53" w:rsidRDefault="00F17F5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F17F53" w:rsidRDefault="00F17F5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F17F53" w:rsidRDefault="00F17F53" w:rsidP="00A92C68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</w:p>
    <w:p w:rsidR="00F17F53" w:rsidRPr="00A92C68" w:rsidRDefault="00F17F53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763"/>
        <w:gridCol w:w="542"/>
        <w:gridCol w:w="806"/>
        <w:gridCol w:w="806"/>
        <w:gridCol w:w="1514"/>
        <w:gridCol w:w="542"/>
        <w:gridCol w:w="931"/>
        <w:gridCol w:w="1514"/>
        <w:gridCol w:w="995"/>
        <w:gridCol w:w="764"/>
      </w:tblGrid>
      <w:tr w:rsidR="002C6367" w:rsidRPr="00A92C68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Год</w:t>
            </w:r>
            <w:proofErr w:type="spellEnd"/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выпуска</w:t>
            </w:r>
            <w:proofErr w:type="spellEnd"/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Основная школа</w:t>
            </w: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Средняя школа</w:t>
            </w:r>
          </w:p>
        </w:tc>
      </w:tr>
      <w:tr w:rsidR="002C6367" w:rsidRPr="007128D0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Перешли в 10-й класс Школы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Перешли в 10-й класс другой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Поступили</w:t>
            </w:r>
            <w:proofErr w:type="spellEnd"/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профессиональную</w:t>
            </w:r>
            <w:proofErr w:type="spellEnd"/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Поступили в вузы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Поступили в профессиональную 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Устроились на работу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F17F53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17F53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Пошли на срочную службу по призыву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2019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2020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2021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B135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</w:tr>
    </w:tbl>
    <w:p w:rsidR="002C6367" w:rsidRPr="00A92C68" w:rsidRDefault="00512265" w:rsidP="00BC0008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BC0008">
        <w:rPr>
          <w:rFonts w:hAnsi="Times New Roman" w:cs="Times New Roman"/>
          <w:color w:val="000000"/>
          <w:sz w:val="28"/>
          <w:szCs w:val="24"/>
          <w:lang w:val="ru-RU"/>
        </w:rPr>
        <w:t xml:space="preserve">В 2021 году </w:t>
      </w:r>
      <w:proofErr w:type="gramStart"/>
      <w:r w:rsidR="00DB135C" w:rsidRPr="00BC0008">
        <w:rPr>
          <w:rFonts w:hAnsi="Times New Roman" w:cs="Times New Roman"/>
          <w:color w:val="000000"/>
          <w:sz w:val="28"/>
          <w:szCs w:val="24"/>
          <w:lang w:val="ru-RU"/>
        </w:rPr>
        <w:t xml:space="preserve">увеличилось </w:t>
      </w:r>
      <w:r w:rsidRPr="00BC0008">
        <w:rPr>
          <w:rFonts w:hAnsi="Times New Roman" w:cs="Times New Roman"/>
          <w:color w:val="000000"/>
          <w:sz w:val="28"/>
          <w:szCs w:val="24"/>
          <w:lang w:val="ru-RU"/>
        </w:rPr>
        <w:t xml:space="preserve"> число</w:t>
      </w:r>
      <w:proofErr w:type="gramEnd"/>
      <w:r w:rsidRPr="00BC0008">
        <w:rPr>
          <w:rFonts w:hAnsi="Times New Roman" w:cs="Times New Roman"/>
          <w:color w:val="000000"/>
          <w:sz w:val="28"/>
          <w:szCs w:val="24"/>
          <w:lang w:val="ru-RU"/>
        </w:rPr>
        <w:t xml:space="preserve"> выпускников 9-го класса, которые продолжили обучение в </w:t>
      </w:r>
      <w:r w:rsidR="00DB135C" w:rsidRPr="00BC0008">
        <w:rPr>
          <w:rFonts w:hAnsi="Times New Roman" w:cs="Times New Roman"/>
          <w:color w:val="000000"/>
          <w:sz w:val="28"/>
          <w:szCs w:val="24"/>
          <w:lang w:val="ru-RU"/>
        </w:rPr>
        <w:t>профессиональных колледжах</w:t>
      </w:r>
      <w:r w:rsidRPr="00BC0008">
        <w:rPr>
          <w:rFonts w:hAnsi="Times New Roman" w:cs="Times New Roman"/>
          <w:color w:val="000000"/>
          <w:sz w:val="28"/>
          <w:szCs w:val="24"/>
          <w:lang w:val="ru-RU"/>
        </w:rPr>
        <w:t>. Количество выпускников, поступающих в вузы, стабильно по сравнению с общим количеством выпускников 11-го класса</w:t>
      </w:r>
      <w:r w:rsidRPr="00A92C68">
        <w:rPr>
          <w:rFonts w:hAnsi="Times New Roman" w:cs="Times New Roman"/>
          <w:color w:val="000000"/>
          <w:sz w:val="28"/>
          <w:szCs w:val="24"/>
          <w:highlight w:val="lightGray"/>
          <w:lang w:val="ru-RU"/>
        </w:rPr>
        <w:t>.</w:t>
      </w:r>
    </w:p>
    <w:p w:rsidR="002C6367" w:rsidRPr="00A92C68" w:rsidRDefault="002C6367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2C6367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VI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. ОЦЕНКА ФУНКЦИОНИРОВАНИЯ ВНУТРЕННЕЙ СИСТЕМЫ ОЦЕНКИ КАЧЕСТВА ОБРАЗОВАНИЯ</w:t>
      </w:r>
    </w:p>
    <w:p w:rsidR="008F3A65" w:rsidRPr="00A92C68" w:rsidRDefault="008F3A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В Школе утверждено Положение о внутренней системе оценки качества образования от 31.05.2019. По итогам оценки качества образования в 2021 году выявлено, что уровень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метапредметных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результатов соответствуют среднему уровню,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сформированность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личностных результатов высокая.</w:t>
      </w:r>
    </w:p>
    <w:p w:rsidR="008F3A65" w:rsidRPr="00A92C68" w:rsidRDefault="008F3A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По результатам анкетирования 2021 года выявлено, что количество родителей, которые удовлетворены общим качеством образования в Школе, – 83 процента, количество обучающихся, удовлетворенных образовательным процессом, – 88 процентов. </w:t>
      </w:r>
    </w:p>
    <w:p w:rsidR="002C6367" w:rsidRPr="00A92C68" w:rsidRDefault="002C6367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2C6367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VII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. ОЦЕНКА КАДРОВОГО ОБЕСПЕЧЕНИЯ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 целях повышения качества образовательной деятельности в Школе проводится целенаправленная кадровая политика, основная цель которой – обеспечение оптимального баланса процессов обновления и сохранения численного и качественного состава кадров в его развитии в соответствии с потребностями Школы и требованиями действующего законодательства.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Основные принципы кадровой политики направлены:</w:t>
      </w:r>
    </w:p>
    <w:p w:rsidR="002C6367" w:rsidRPr="00A92C68" w:rsidRDefault="00512265" w:rsidP="00A92C68">
      <w:pPr>
        <w:numPr>
          <w:ilvl w:val="0"/>
          <w:numId w:val="26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на сохранение, укрепление и развитие кадрового потенциала;</w:t>
      </w:r>
    </w:p>
    <w:p w:rsidR="002C6367" w:rsidRPr="00A92C68" w:rsidRDefault="00512265" w:rsidP="00A92C68">
      <w:pPr>
        <w:numPr>
          <w:ilvl w:val="0"/>
          <w:numId w:val="26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создание квалифицированного коллектива, способного работать в современных условиях;</w:t>
      </w:r>
    </w:p>
    <w:p w:rsidR="002C6367" w:rsidRDefault="00512265" w:rsidP="00A92C68">
      <w:pPr>
        <w:numPr>
          <w:ilvl w:val="0"/>
          <w:numId w:val="26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</w:rPr>
      </w:pPr>
      <w:proofErr w:type="spellStart"/>
      <w:proofErr w:type="gramStart"/>
      <w:r w:rsidRPr="00A92C68">
        <w:rPr>
          <w:rFonts w:hAnsi="Times New Roman" w:cs="Times New Roman"/>
          <w:color w:val="000000"/>
          <w:sz w:val="28"/>
          <w:szCs w:val="24"/>
        </w:rPr>
        <w:t>повышение</w:t>
      </w:r>
      <w:proofErr w:type="spellEnd"/>
      <w:proofErr w:type="gram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уровня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квалификации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персонала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.</w:t>
      </w:r>
    </w:p>
    <w:p w:rsidR="00BC0008" w:rsidRPr="00A92C68" w:rsidRDefault="00BC0008" w:rsidP="00A92C68">
      <w:pPr>
        <w:numPr>
          <w:ilvl w:val="0"/>
          <w:numId w:val="26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</w:rPr>
      </w:pPr>
    </w:p>
    <w:p w:rsidR="002C6367" w:rsidRPr="00000A63" w:rsidRDefault="00000A63" w:rsidP="00000A63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>
        <w:rPr>
          <w:rFonts w:hAnsi="Times New Roman" w:cs="Times New Roman"/>
          <w:color w:val="000000"/>
          <w:sz w:val="28"/>
          <w:szCs w:val="24"/>
          <w:lang w:val="ru-RU"/>
        </w:rPr>
        <w:t>1.</w:t>
      </w:r>
      <w:r w:rsidR="00512265" w:rsidRPr="00000A63">
        <w:rPr>
          <w:rFonts w:hAnsi="Times New Roman" w:cs="Times New Roman"/>
          <w:color w:val="000000"/>
          <w:sz w:val="28"/>
          <w:szCs w:val="24"/>
          <w:lang w:val="ru-RU"/>
        </w:rPr>
        <w:t xml:space="preserve">На период самообследования в Школе работают </w:t>
      </w:r>
      <w:proofErr w:type="gramStart"/>
      <w:r w:rsidR="00BC0008" w:rsidRPr="00000A63">
        <w:rPr>
          <w:rFonts w:hAnsi="Times New Roman" w:cs="Times New Roman"/>
          <w:color w:val="000000"/>
          <w:sz w:val="28"/>
          <w:szCs w:val="24"/>
          <w:lang w:val="ru-RU"/>
        </w:rPr>
        <w:t xml:space="preserve">67 </w:t>
      </w:r>
      <w:r w:rsidR="00512265" w:rsidRPr="00000A63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BC0008" w:rsidRPr="00000A63">
        <w:rPr>
          <w:rFonts w:hAnsi="Times New Roman" w:cs="Times New Roman"/>
          <w:color w:val="000000"/>
          <w:sz w:val="28"/>
          <w:szCs w:val="24"/>
          <w:lang w:val="ru-RU"/>
        </w:rPr>
        <w:t>педагогов</w:t>
      </w:r>
      <w:proofErr w:type="gramEnd"/>
      <w:r w:rsidR="00BC0008" w:rsidRPr="00000A63">
        <w:rPr>
          <w:rFonts w:hAnsi="Times New Roman" w:cs="Times New Roman"/>
          <w:color w:val="000000"/>
          <w:sz w:val="28"/>
          <w:szCs w:val="24"/>
          <w:lang w:val="ru-RU"/>
        </w:rPr>
        <w:t xml:space="preserve">. </w:t>
      </w:r>
      <w:r w:rsidR="00512265" w:rsidRPr="00000A63">
        <w:rPr>
          <w:rFonts w:hAnsi="Times New Roman" w:cs="Times New Roman"/>
          <w:color w:val="000000"/>
          <w:sz w:val="28"/>
          <w:szCs w:val="24"/>
          <w:lang w:val="ru-RU"/>
        </w:rPr>
        <w:t xml:space="preserve">Из них </w:t>
      </w:r>
      <w:proofErr w:type="gramStart"/>
      <w:r w:rsidR="00530BB2" w:rsidRPr="00000A63">
        <w:rPr>
          <w:rFonts w:hAnsi="Times New Roman" w:cs="Times New Roman"/>
          <w:color w:val="000000"/>
          <w:sz w:val="28"/>
          <w:szCs w:val="24"/>
          <w:lang w:val="ru-RU"/>
        </w:rPr>
        <w:t xml:space="preserve">девять </w:t>
      </w:r>
      <w:r w:rsidR="00512265" w:rsidRPr="00000A63">
        <w:rPr>
          <w:rFonts w:hAnsi="Times New Roman" w:cs="Times New Roman"/>
          <w:color w:val="000000"/>
          <w:sz w:val="28"/>
          <w:szCs w:val="24"/>
          <w:lang w:val="ru-RU"/>
        </w:rPr>
        <w:t xml:space="preserve"> человек</w:t>
      </w:r>
      <w:proofErr w:type="gramEnd"/>
      <w:r w:rsidR="00512265" w:rsidRPr="00000A63">
        <w:rPr>
          <w:rFonts w:hAnsi="Times New Roman" w:cs="Times New Roman"/>
          <w:color w:val="000000"/>
          <w:sz w:val="28"/>
          <w:szCs w:val="24"/>
          <w:lang w:val="ru-RU"/>
        </w:rPr>
        <w:t xml:space="preserve"> имеет среднее </w:t>
      </w:r>
      <w:r w:rsidR="00530BB2" w:rsidRPr="00000A63">
        <w:rPr>
          <w:rFonts w:hAnsi="Times New Roman" w:cs="Times New Roman"/>
          <w:color w:val="000000"/>
          <w:sz w:val="28"/>
          <w:szCs w:val="24"/>
          <w:lang w:val="ru-RU"/>
        </w:rPr>
        <w:t xml:space="preserve">профессиональное </w:t>
      </w:r>
      <w:r w:rsidR="00512265" w:rsidRPr="00000A63">
        <w:rPr>
          <w:rFonts w:hAnsi="Times New Roman" w:cs="Times New Roman"/>
          <w:color w:val="000000"/>
          <w:sz w:val="28"/>
          <w:szCs w:val="24"/>
          <w:lang w:val="ru-RU"/>
        </w:rPr>
        <w:t>образование</w:t>
      </w:r>
      <w:r w:rsidR="00530BB2" w:rsidRPr="00000A63">
        <w:rPr>
          <w:rFonts w:hAnsi="Times New Roman" w:cs="Times New Roman"/>
          <w:color w:val="000000"/>
          <w:sz w:val="28"/>
          <w:szCs w:val="24"/>
          <w:lang w:val="ru-RU"/>
        </w:rPr>
        <w:t>.</w:t>
      </w:r>
      <w:r w:rsidR="00512265" w:rsidRPr="00000A63">
        <w:rPr>
          <w:rFonts w:hAnsi="Times New Roman" w:cs="Times New Roman"/>
          <w:color w:val="000000"/>
          <w:sz w:val="28"/>
          <w:szCs w:val="24"/>
        </w:rPr>
        <w:t> </w:t>
      </w:r>
    </w:p>
    <w:p w:rsidR="00530BB2" w:rsidRPr="00530BB2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530BB2">
        <w:rPr>
          <w:rFonts w:hAnsi="Times New Roman" w:cs="Times New Roman"/>
          <w:color w:val="000000"/>
          <w:sz w:val="28"/>
          <w:szCs w:val="24"/>
          <w:lang w:val="ru-RU"/>
        </w:rPr>
        <w:t>В 2021</w:t>
      </w:r>
      <w:r w:rsidRPr="00530BB2">
        <w:rPr>
          <w:rFonts w:hAnsi="Times New Roman" w:cs="Times New Roman"/>
          <w:color w:val="000000"/>
          <w:sz w:val="28"/>
          <w:szCs w:val="24"/>
        </w:rPr>
        <w:t> </w:t>
      </w:r>
      <w:r w:rsidRPr="00530BB2">
        <w:rPr>
          <w:rFonts w:hAnsi="Times New Roman" w:cs="Times New Roman"/>
          <w:color w:val="000000"/>
          <w:sz w:val="28"/>
          <w:szCs w:val="24"/>
          <w:lang w:val="ru-RU"/>
        </w:rPr>
        <w:t>году результаты опроса, анкетирования, посещения уроков, в том числе в онлайн-формате, при выявлении профессиональных дефицитов педагогов-предметников и педагогов дополнительного образования показали, что</w:t>
      </w:r>
      <w:r w:rsidR="00530BB2" w:rsidRPr="00530BB2">
        <w:rPr>
          <w:rFonts w:hAnsi="Times New Roman" w:cs="Times New Roman"/>
          <w:color w:val="000000"/>
          <w:sz w:val="28"/>
          <w:szCs w:val="24"/>
          <w:lang w:val="ru-RU"/>
        </w:rPr>
        <w:t xml:space="preserve"> 22</w:t>
      </w:r>
      <w:r w:rsidRPr="00530BB2">
        <w:rPr>
          <w:rFonts w:hAnsi="Times New Roman" w:cs="Times New Roman"/>
          <w:color w:val="000000"/>
          <w:sz w:val="28"/>
          <w:szCs w:val="24"/>
          <w:lang w:val="ru-RU"/>
        </w:rPr>
        <w:t xml:space="preserve"> процента</w:t>
      </w:r>
      <w:r w:rsidRPr="00530BB2">
        <w:rPr>
          <w:rFonts w:hAnsi="Times New Roman" w:cs="Times New Roman"/>
          <w:color w:val="000000"/>
          <w:sz w:val="28"/>
          <w:szCs w:val="24"/>
        </w:rPr>
        <w:t> </w:t>
      </w:r>
      <w:r w:rsidRPr="00530BB2">
        <w:rPr>
          <w:rFonts w:hAnsi="Times New Roman" w:cs="Times New Roman"/>
          <w:color w:val="000000"/>
          <w:sz w:val="28"/>
          <w:szCs w:val="24"/>
          <w:lang w:val="ru-RU"/>
        </w:rPr>
        <w:t>педагогов начальной</w:t>
      </w:r>
      <w:r w:rsidR="00530BB2" w:rsidRPr="00530BB2">
        <w:rPr>
          <w:rFonts w:hAnsi="Times New Roman" w:cs="Times New Roman"/>
          <w:color w:val="000000"/>
          <w:sz w:val="28"/>
          <w:szCs w:val="24"/>
          <w:lang w:val="ru-RU"/>
        </w:rPr>
        <w:t>, 18</w:t>
      </w:r>
      <w:r w:rsidRPr="00530BB2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530BB2" w:rsidRPr="00530BB2">
        <w:rPr>
          <w:rFonts w:hAnsi="Times New Roman" w:cs="Times New Roman"/>
          <w:color w:val="000000"/>
          <w:sz w:val="28"/>
          <w:szCs w:val="24"/>
          <w:lang w:val="ru-RU"/>
        </w:rPr>
        <w:t>процентов</w:t>
      </w:r>
      <w:r w:rsidRPr="00530BB2">
        <w:rPr>
          <w:rFonts w:hAnsi="Times New Roman" w:cs="Times New Roman"/>
          <w:color w:val="000000"/>
          <w:sz w:val="28"/>
          <w:szCs w:val="24"/>
        </w:rPr>
        <w:t> </w:t>
      </w:r>
      <w:r w:rsidRPr="00530BB2">
        <w:rPr>
          <w:rFonts w:hAnsi="Times New Roman" w:cs="Times New Roman"/>
          <w:color w:val="000000"/>
          <w:sz w:val="28"/>
          <w:szCs w:val="24"/>
          <w:lang w:val="ru-RU"/>
        </w:rPr>
        <w:t>– основной</w:t>
      </w:r>
      <w:r w:rsidR="00530BB2" w:rsidRPr="00530BB2">
        <w:rPr>
          <w:rFonts w:hAnsi="Times New Roman" w:cs="Times New Roman"/>
          <w:color w:val="000000"/>
          <w:sz w:val="28"/>
          <w:szCs w:val="24"/>
          <w:lang w:val="ru-RU"/>
        </w:rPr>
        <w:t xml:space="preserve">, </w:t>
      </w:r>
      <w:r w:rsidR="00530BB2" w:rsidRPr="00530BB2">
        <w:rPr>
          <w:rFonts w:hAnsi="Times New Roman" w:cs="Times New Roman"/>
          <w:color w:val="000000"/>
          <w:sz w:val="28"/>
          <w:szCs w:val="24"/>
          <w:lang w:val="ru-RU"/>
        </w:rPr>
        <w:lastRenderedPageBreak/>
        <w:t>5</w:t>
      </w:r>
      <w:r w:rsidRPr="00530BB2">
        <w:rPr>
          <w:rFonts w:hAnsi="Times New Roman" w:cs="Times New Roman"/>
          <w:color w:val="000000"/>
          <w:sz w:val="28"/>
          <w:szCs w:val="24"/>
          <w:lang w:val="ru-RU"/>
        </w:rPr>
        <w:t xml:space="preserve"> процентов</w:t>
      </w:r>
      <w:r w:rsidRPr="00530BB2">
        <w:rPr>
          <w:rFonts w:hAnsi="Times New Roman" w:cs="Times New Roman"/>
          <w:color w:val="000000"/>
          <w:sz w:val="28"/>
          <w:szCs w:val="24"/>
        </w:rPr>
        <w:t> </w:t>
      </w:r>
      <w:r w:rsidRPr="00530BB2">
        <w:rPr>
          <w:rFonts w:hAnsi="Times New Roman" w:cs="Times New Roman"/>
          <w:color w:val="000000"/>
          <w:sz w:val="28"/>
          <w:szCs w:val="24"/>
          <w:lang w:val="ru-RU"/>
        </w:rPr>
        <w:t>– средней школы нуждались в совершенствовании компетенций</w:t>
      </w:r>
      <w:r w:rsidR="00530BB2" w:rsidRPr="00530BB2">
        <w:rPr>
          <w:rFonts w:hAnsi="Times New Roman" w:cs="Times New Roman"/>
          <w:color w:val="000000"/>
          <w:sz w:val="28"/>
          <w:szCs w:val="24"/>
          <w:lang w:val="ru-RU"/>
        </w:rPr>
        <w:t xml:space="preserve">. </w:t>
      </w:r>
      <w:r w:rsidRPr="00530BB2">
        <w:rPr>
          <w:rFonts w:hAnsi="Times New Roman" w:cs="Times New Roman"/>
          <w:color w:val="000000"/>
          <w:sz w:val="28"/>
          <w:szCs w:val="24"/>
          <w:lang w:val="ru-RU"/>
        </w:rPr>
        <w:t xml:space="preserve">Аналогичное исследование в 2021 году показало значительное улучшение данных: </w:t>
      </w:r>
      <w:r w:rsidR="00530BB2" w:rsidRPr="00530BB2">
        <w:rPr>
          <w:rFonts w:hAnsi="Times New Roman" w:cs="Times New Roman"/>
          <w:color w:val="000000"/>
          <w:sz w:val="28"/>
          <w:szCs w:val="24"/>
          <w:lang w:val="ru-RU"/>
        </w:rPr>
        <w:t xml:space="preserve">43 педагогов прошли курсы повышения квалификации. 12 человек прошли аттестацию на соответствие занимаемой </w:t>
      </w:r>
      <w:r w:rsidR="00000A63">
        <w:rPr>
          <w:rFonts w:hAnsi="Times New Roman" w:cs="Times New Roman"/>
          <w:color w:val="000000"/>
          <w:sz w:val="28"/>
          <w:szCs w:val="24"/>
          <w:lang w:val="ru-RU"/>
        </w:rPr>
        <w:t>дол</w:t>
      </w:r>
      <w:r w:rsidR="00530BB2" w:rsidRPr="00530BB2">
        <w:rPr>
          <w:rFonts w:hAnsi="Times New Roman" w:cs="Times New Roman"/>
          <w:color w:val="000000"/>
          <w:sz w:val="28"/>
          <w:szCs w:val="24"/>
          <w:lang w:val="ru-RU"/>
        </w:rPr>
        <w:t>жности.</w:t>
      </w:r>
    </w:p>
    <w:p w:rsidR="002C6367" w:rsidRPr="00A92C68" w:rsidRDefault="00512265" w:rsidP="00530BB2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530BB2">
        <w:rPr>
          <w:rFonts w:hAnsi="Times New Roman" w:cs="Times New Roman"/>
          <w:color w:val="000000"/>
          <w:sz w:val="28"/>
          <w:szCs w:val="24"/>
          <w:lang w:val="ru-RU"/>
        </w:rPr>
        <w:t>Таким образом, полученные данные свидетельствуют об эффективности работы с кадрами и выбранными дополнительными профессиональными программами (повышение квалификации) по совершенствованию ИКТ‑компетенций, работе с цифровыми инструментами и необходимости работы с новыми кадрами по данному направлению.</w:t>
      </w:r>
    </w:p>
    <w:p w:rsidR="00AD31D8" w:rsidRDefault="00512265" w:rsidP="00530BB2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2.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Анализ условий реализации программы начального общего образования и основного общего образования в части формирования функциональной грамотности обучающихся (способности решать учебные задачи и жизненные проблемные ситуации на основе сформированных предметных,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метапредметных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и универсальных способов деятельности), включающей овладение ключевыми компетенциями, составляющими основу готовности к успешному взаимодействию с изменяющимся миром и дальнейшему успешному образованию, показал </w:t>
      </w:r>
      <w:r w:rsidR="00B91AA2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достаточно высокую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готовность педагогических кадров. Так</w:t>
      </w:r>
      <w:r w:rsidR="00AD31D8">
        <w:rPr>
          <w:rFonts w:hAnsi="Times New Roman" w:cs="Times New Roman"/>
          <w:color w:val="000000"/>
          <w:sz w:val="28"/>
          <w:szCs w:val="24"/>
          <w:lang w:val="ru-RU"/>
        </w:rPr>
        <w:t>, 1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0 процентов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педагогов испытывают затруднения в подборе заданий, </w:t>
      </w:r>
      <w:r w:rsidR="00AD31D8">
        <w:rPr>
          <w:rFonts w:hAnsi="Times New Roman" w:cs="Times New Roman"/>
          <w:color w:val="000000"/>
          <w:sz w:val="28"/>
          <w:szCs w:val="24"/>
          <w:lang w:val="ru-RU"/>
        </w:rPr>
        <w:t>3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3 процента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педагогов планируют применение данных заданий после прохождения соответствующего обучения. </w:t>
      </w:r>
    </w:p>
    <w:p w:rsidR="002C6367" w:rsidRPr="00A92C68" w:rsidRDefault="00512265" w:rsidP="00530BB2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D31D8">
        <w:rPr>
          <w:rFonts w:hAnsi="Times New Roman" w:cs="Times New Roman"/>
          <w:color w:val="000000"/>
          <w:sz w:val="28"/>
          <w:szCs w:val="24"/>
          <w:lang w:val="ru-RU"/>
        </w:rPr>
        <w:t xml:space="preserve">В связи с обязательным обеспечением условий формирования функциональной грамотности и недостаточной готовностью кадров в план непрерывного профессионального образования педагогических кадров </w:t>
      </w:r>
      <w:r w:rsidR="00AD31D8">
        <w:rPr>
          <w:rFonts w:hAnsi="Times New Roman" w:cs="Times New Roman"/>
          <w:color w:val="000000"/>
          <w:sz w:val="28"/>
          <w:szCs w:val="24"/>
          <w:lang w:val="ru-RU"/>
        </w:rPr>
        <w:t>ЧОУ «Средняя школа «Возрождение»</w:t>
      </w:r>
      <w:r w:rsidRPr="00AD31D8">
        <w:rPr>
          <w:rFonts w:hAnsi="Times New Roman" w:cs="Times New Roman"/>
          <w:color w:val="000000"/>
          <w:sz w:val="28"/>
          <w:szCs w:val="24"/>
          <w:lang w:val="ru-RU"/>
        </w:rPr>
        <w:t xml:space="preserve"> включены мероприятия по оценке и формированию функциональной грамотности – читательской, математической, естественно-научной, финансовой, креативного мышления, глобальных компетенций</w:t>
      </w:r>
      <w:r w:rsidRPr="00AD31D8">
        <w:rPr>
          <w:rFonts w:hAnsi="Times New Roman" w:cs="Times New Roman"/>
          <w:color w:val="000000"/>
          <w:sz w:val="28"/>
          <w:szCs w:val="24"/>
        </w:rPr>
        <w:t> </w:t>
      </w:r>
      <w:r w:rsidRPr="00AD31D8">
        <w:rPr>
          <w:rFonts w:hAnsi="Times New Roman" w:cs="Times New Roman"/>
          <w:color w:val="000000"/>
          <w:sz w:val="28"/>
          <w:szCs w:val="24"/>
          <w:lang w:val="ru-RU"/>
        </w:rPr>
        <w:t xml:space="preserve">в рамках внутриорганизационного обучения и организации обучения по дополнительным профессиональным программам (повышение квалификации) педагогов предметных и </w:t>
      </w:r>
      <w:proofErr w:type="spellStart"/>
      <w:r w:rsidRPr="00AD31D8">
        <w:rPr>
          <w:rFonts w:hAnsi="Times New Roman" w:cs="Times New Roman"/>
          <w:color w:val="000000"/>
          <w:sz w:val="28"/>
          <w:szCs w:val="24"/>
          <w:lang w:val="ru-RU"/>
        </w:rPr>
        <w:t>метапредметных</w:t>
      </w:r>
      <w:proofErr w:type="spellEnd"/>
      <w:r w:rsidRPr="00AD31D8">
        <w:rPr>
          <w:rFonts w:hAnsi="Times New Roman" w:cs="Times New Roman"/>
          <w:color w:val="000000"/>
          <w:sz w:val="28"/>
          <w:szCs w:val="24"/>
          <w:lang w:val="ru-RU"/>
        </w:rPr>
        <w:t xml:space="preserve"> профессиональных объединений.</w:t>
      </w:r>
      <w:r w:rsidR="00AD31D8">
        <w:rPr>
          <w:rFonts w:hAnsi="Times New Roman" w:cs="Times New Roman"/>
          <w:color w:val="000000"/>
          <w:sz w:val="28"/>
          <w:szCs w:val="24"/>
          <w:lang w:val="ru-RU"/>
        </w:rPr>
        <w:t xml:space="preserve"> </w:t>
      </w:r>
      <w:r w:rsidR="00AD31D8" w:rsidRPr="00AD31D8">
        <w:rPr>
          <w:rFonts w:hAnsi="Times New Roman" w:cs="Times New Roman"/>
          <w:color w:val="000000"/>
          <w:sz w:val="28"/>
          <w:szCs w:val="24"/>
          <w:lang w:val="ru-RU"/>
        </w:rPr>
        <w:t>ЧОУ «СШ «Возрожде</w:t>
      </w:r>
      <w:r w:rsidR="00AD31D8">
        <w:rPr>
          <w:rFonts w:hAnsi="Times New Roman" w:cs="Times New Roman"/>
          <w:color w:val="000000"/>
          <w:sz w:val="28"/>
          <w:szCs w:val="24"/>
          <w:lang w:val="ru-RU"/>
        </w:rPr>
        <w:t>н</w:t>
      </w:r>
      <w:r w:rsidR="00AD31D8" w:rsidRPr="00AD31D8">
        <w:rPr>
          <w:rFonts w:hAnsi="Times New Roman" w:cs="Times New Roman"/>
          <w:color w:val="000000"/>
          <w:sz w:val="28"/>
          <w:szCs w:val="24"/>
          <w:lang w:val="ru-RU"/>
        </w:rPr>
        <w:t>ие»</w:t>
      </w:r>
      <w:r w:rsidR="00AD31D8">
        <w:rPr>
          <w:rFonts w:hAnsi="Times New Roman" w:cs="Times New Roman"/>
          <w:color w:val="000000"/>
          <w:sz w:val="28"/>
          <w:szCs w:val="24"/>
          <w:lang w:val="ru-RU"/>
        </w:rPr>
        <w:t xml:space="preserve"> активно сотрудничает с Центром психологического сопровождения образования «Точка ПСИ» г. Москва. Еженедельно проводятся онлайн-конференции, семинары, обучаются инновационным технологиям и применяют успешно на уроках. </w:t>
      </w:r>
    </w:p>
    <w:p w:rsidR="002C6367" w:rsidRPr="00000A63" w:rsidRDefault="00512265" w:rsidP="00000A63">
      <w:pPr>
        <w:pStyle w:val="a3"/>
        <w:numPr>
          <w:ilvl w:val="0"/>
          <w:numId w:val="25"/>
        </w:num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000A63">
        <w:rPr>
          <w:rFonts w:hAnsi="Times New Roman" w:cs="Times New Roman"/>
          <w:color w:val="000000"/>
          <w:sz w:val="28"/>
          <w:szCs w:val="24"/>
          <w:lang w:val="ru-RU"/>
        </w:rPr>
        <w:t xml:space="preserve">Анализ кадрового потенциала </w:t>
      </w:r>
      <w:r w:rsidR="00B91AA2" w:rsidRPr="00000A63">
        <w:rPr>
          <w:rFonts w:hAnsi="Times New Roman" w:cs="Times New Roman"/>
          <w:color w:val="000000"/>
          <w:sz w:val="28"/>
          <w:szCs w:val="24"/>
          <w:lang w:val="ru-RU"/>
        </w:rPr>
        <w:t>ЧОУ «СШ «Возрожде</w:t>
      </w:r>
      <w:r w:rsidR="00AD31D8" w:rsidRPr="00000A63">
        <w:rPr>
          <w:rFonts w:hAnsi="Times New Roman" w:cs="Times New Roman"/>
          <w:color w:val="000000"/>
          <w:sz w:val="28"/>
          <w:szCs w:val="24"/>
          <w:lang w:val="ru-RU"/>
        </w:rPr>
        <w:t>н</w:t>
      </w:r>
      <w:r w:rsidR="00B91AA2" w:rsidRPr="00000A63">
        <w:rPr>
          <w:rFonts w:hAnsi="Times New Roman" w:cs="Times New Roman"/>
          <w:color w:val="000000"/>
          <w:sz w:val="28"/>
          <w:szCs w:val="24"/>
          <w:lang w:val="ru-RU"/>
        </w:rPr>
        <w:t>ие»</w:t>
      </w:r>
      <w:r w:rsidRPr="00000A63">
        <w:rPr>
          <w:rFonts w:hAnsi="Times New Roman" w:cs="Times New Roman"/>
          <w:color w:val="000000"/>
          <w:sz w:val="28"/>
          <w:szCs w:val="24"/>
          <w:lang w:val="ru-RU"/>
        </w:rPr>
        <w:t xml:space="preserve"> для внедрения требований нового ФГОС основного общего образования в части обеспечения углубленного изучения учебных предметов с целью удовлетворения </w:t>
      </w:r>
      <w:proofErr w:type="gramStart"/>
      <w:r w:rsidRPr="00000A63">
        <w:rPr>
          <w:rFonts w:hAnsi="Times New Roman" w:cs="Times New Roman"/>
          <w:color w:val="000000"/>
          <w:sz w:val="28"/>
          <w:szCs w:val="24"/>
          <w:lang w:val="ru-RU"/>
        </w:rPr>
        <w:t>различных интересов</w:t>
      </w:r>
      <w:proofErr w:type="gramEnd"/>
      <w:r w:rsidRPr="00000A63">
        <w:rPr>
          <w:rFonts w:hAnsi="Times New Roman" w:cs="Times New Roman"/>
          <w:color w:val="000000"/>
          <w:sz w:val="28"/>
          <w:szCs w:val="24"/>
          <w:lang w:val="ru-RU"/>
        </w:rPr>
        <w:t xml:space="preserve"> обучающихся показывает недостаточную готовность педагогов. </w:t>
      </w:r>
    </w:p>
    <w:p w:rsidR="00000A63" w:rsidRPr="00000A63" w:rsidRDefault="00000A63" w:rsidP="00000A63">
      <w:pPr>
        <w:pStyle w:val="a3"/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2C6367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VIII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. ОЦЕНКА УЧЕБНО-МЕТОДИЧЕСКОГО И БИБЛИОТЕЧНО-ИНФОРМАЦИОННОГО ОБЕСПЕЧЕНИЯ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</w:rPr>
      </w:pP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Общая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характеристика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:</w:t>
      </w:r>
    </w:p>
    <w:p w:rsidR="008F3A65" w:rsidRPr="00A92C68" w:rsidRDefault="008F3A65" w:rsidP="00A92C68">
      <w:pPr>
        <w:numPr>
          <w:ilvl w:val="0"/>
          <w:numId w:val="32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объем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библиотечного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фонда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–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4192</w:t>
      </w:r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единицы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;</w:t>
      </w:r>
    </w:p>
    <w:p w:rsidR="008F3A65" w:rsidRPr="00A92C68" w:rsidRDefault="008F3A65" w:rsidP="00A92C68">
      <w:pPr>
        <w:numPr>
          <w:ilvl w:val="0"/>
          <w:numId w:val="32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lastRenderedPageBreak/>
        <w:t>книгообеспеченность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– 70 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процентов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;</w:t>
      </w:r>
    </w:p>
    <w:p w:rsidR="008F3A65" w:rsidRPr="00A92C68" w:rsidRDefault="008F3A65" w:rsidP="00A92C68">
      <w:pPr>
        <w:numPr>
          <w:ilvl w:val="0"/>
          <w:numId w:val="32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обращаемость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– 3578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единиц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в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год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;</w:t>
      </w:r>
    </w:p>
    <w:p w:rsidR="008F3A65" w:rsidRPr="00A92C68" w:rsidRDefault="008F3A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объем учебного фонда – 628 единиц 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Фонд библиотеки формируется за </w:t>
      </w:r>
      <w:proofErr w:type="gram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счет </w:t>
      </w:r>
      <w:r w:rsidR="00B91AA2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Школы</w:t>
      </w:r>
      <w:proofErr w:type="gram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.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Таблица 21. Состав фонда и его использование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32"/>
        <w:gridCol w:w="3155"/>
        <w:gridCol w:w="2434"/>
        <w:gridCol w:w="3156"/>
      </w:tblGrid>
      <w:tr w:rsidR="002C6367" w:rsidRPr="007128D0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Вид литературы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Количество единиц в фонде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  <w:lang w:val="ru-RU"/>
              </w:rPr>
              <w:t>Сколько экземпляров выдавалось за год</w:t>
            </w:r>
          </w:p>
        </w:tc>
      </w:tr>
      <w:tr w:rsidR="008F3A65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Учебная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628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620</w:t>
            </w:r>
          </w:p>
        </w:tc>
      </w:tr>
      <w:tr w:rsidR="008F3A65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Педагогическая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284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sz w:val="24"/>
                <w:lang w:val="ru-RU"/>
              </w:rPr>
              <w:t>220</w:t>
            </w:r>
          </w:p>
        </w:tc>
      </w:tr>
      <w:tr w:rsidR="008F3A65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Художественная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1980</w:t>
            </w:r>
          </w:p>
        </w:tc>
      </w:tr>
      <w:tr w:rsidR="008F3A65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Справочная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147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100</w:t>
            </w:r>
          </w:p>
        </w:tc>
      </w:tr>
      <w:tr w:rsidR="008F3A65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Языковедение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,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литературоведение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75</w:t>
            </w:r>
          </w:p>
        </w:tc>
      </w:tr>
      <w:tr w:rsidR="008F3A65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Естественно-научная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94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60</w:t>
            </w:r>
          </w:p>
        </w:tc>
      </w:tr>
      <w:tr w:rsidR="008F3A65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Техническая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28</w:t>
            </w:r>
          </w:p>
        </w:tc>
      </w:tr>
      <w:tr w:rsidR="008F3A65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Общественно-политическая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sz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15</w:t>
            </w:r>
          </w:p>
        </w:tc>
      </w:tr>
      <w:tr w:rsidR="008F3A65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Детская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562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F3A65" w:rsidRPr="00A92C68" w:rsidRDefault="008F3A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485</w:t>
            </w:r>
          </w:p>
        </w:tc>
      </w:tr>
    </w:tbl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Фонд библиотеки соответствует требованиям ФГОС, учебники фонда входят в федеральный перечень, утвержденный приказом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Минпросвещения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от 20.05.2020 № 254.</w:t>
      </w:r>
    </w:p>
    <w:p w:rsidR="008F3A65" w:rsidRPr="00A92C68" w:rsidRDefault="008F3A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В библиотеке имеются электронные образовательные ресурсы – 138 дисков. Мультимедийные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средства (презентации, электронные энциклопедии, дидактические материалы) – 100.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Средний уровень посещаемости библиотеки –</w:t>
      </w:r>
      <w:r w:rsidR="00B91AA2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15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человек в день.</w:t>
      </w:r>
    </w:p>
    <w:p w:rsidR="00000A63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Оснащенность библиотеки учебными пособиями достаточная. </w:t>
      </w:r>
    </w:p>
    <w:p w:rsidR="002C6367" w:rsidRPr="00A92C68" w:rsidRDefault="002C6367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2C6367" w:rsidRPr="00A92C68" w:rsidRDefault="00512265" w:rsidP="00A92C68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</w:rPr>
        <w:t>IX</w:t>
      </w: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. ОЦЕНКА МАТЕРИАЛЬНО-ТЕХНИЧЕСКОЙ БАЗЫ</w:t>
      </w:r>
    </w:p>
    <w:p w:rsidR="008F3A65" w:rsidRPr="00A92C68" w:rsidRDefault="008F3A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Материально-техническое обеспечение Школы позволяет реализовывать в полной </w:t>
      </w:r>
      <w:proofErr w:type="gram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мере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образовательные</w:t>
      </w:r>
      <w:proofErr w:type="gram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программы. В Школе оборудованы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44 учебных кабинета, 13 из них оснащены проекторами, в том числе:</w:t>
      </w:r>
    </w:p>
    <w:p w:rsidR="008F3A65" w:rsidRPr="00A92C68" w:rsidRDefault="008F3A65" w:rsidP="00A92C6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лаборатория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по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физике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;</w:t>
      </w:r>
    </w:p>
    <w:p w:rsidR="008F3A65" w:rsidRPr="00A92C68" w:rsidRDefault="008F3A65" w:rsidP="00A92C6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лаборатория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по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химии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;</w:t>
      </w:r>
    </w:p>
    <w:p w:rsidR="008F3A65" w:rsidRPr="00A92C68" w:rsidRDefault="008F3A65" w:rsidP="00A92C6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лаборатория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по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биологии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;</w:t>
      </w:r>
    </w:p>
    <w:p w:rsidR="008F3A65" w:rsidRPr="00A92C68" w:rsidRDefault="008F3A65" w:rsidP="00A92C6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один</w:t>
      </w:r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компьютерный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 xml:space="preserve"> </w:t>
      </w:r>
      <w:proofErr w:type="spellStart"/>
      <w:r w:rsidRPr="00A92C68">
        <w:rPr>
          <w:rFonts w:hAnsi="Times New Roman" w:cs="Times New Roman"/>
          <w:color w:val="000000"/>
          <w:sz w:val="28"/>
          <w:szCs w:val="24"/>
        </w:rPr>
        <w:t>класс</w:t>
      </w:r>
      <w:proofErr w:type="spellEnd"/>
      <w:r w:rsidRPr="00A92C68">
        <w:rPr>
          <w:rFonts w:hAnsi="Times New Roman" w:cs="Times New Roman"/>
          <w:color w:val="000000"/>
          <w:sz w:val="28"/>
          <w:szCs w:val="24"/>
        </w:rPr>
        <w:t>;</w:t>
      </w:r>
    </w:p>
    <w:p w:rsidR="008F3A65" w:rsidRPr="00000A63" w:rsidRDefault="008F3A65" w:rsidP="00A92C6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000A63">
        <w:rPr>
          <w:rFonts w:hAnsi="Times New Roman" w:cs="Times New Roman"/>
          <w:color w:val="000000"/>
          <w:sz w:val="28"/>
          <w:szCs w:val="24"/>
          <w:lang w:val="ru-RU"/>
        </w:rPr>
        <w:t>кабинет технологии для девочек</w:t>
      </w:r>
      <w:r w:rsidR="00000A63" w:rsidRPr="00000A63">
        <w:rPr>
          <w:rFonts w:hAnsi="Times New Roman" w:cs="Times New Roman"/>
          <w:color w:val="000000"/>
          <w:sz w:val="28"/>
          <w:szCs w:val="24"/>
          <w:lang w:val="ru-RU"/>
        </w:rPr>
        <w:t>, мальчиков;</w:t>
      </w:r>
    </w:p>
    <w:p w:rsidR="008F3A65" w:rsidRPr="00A92C68" w:rsidRDefault="008F3A65" w:rsidP="00A92C6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кабинет ИЗО;</w:t>
      </w:r>
    </w:p>
    <w:p w:rsidR="008F3A65" w:rsidRPr="00A92C68" w:rsidRDefault="008F3A65" w:rsidP="00A92C6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кабинет английского языка;</w:t>
      </w:r>
    </w:p>
    <w:p w:rsidR="008F3A65" w:rsidRPr="00A92C68" w:rsidRDefault="008F3A65" w:rsidP="00A92C6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кабинет родных языков;</w:t>
      </w:r>
    </w:p>
    <w:p w:rsidR="008F3A65" w:rsidRPr="00A92C68" w:rsidRDefault="008F3A65" w:rsidP="00A92C68">
      <w:pPr>
        <w:numPr>
          <w:ilvl w:val="0"/>
          <w:numId w:val="33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кабинет музыки.</w:t>
      </w:r>
    </w:p>
    <w:p w:rsidR="008F3A65" w:rsidRPr="00A92C68" w:rsidRDefault="008F3A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8F3A65" w:rsidRPr="00A92C68" w:rsidRDefault="008F3A65" w:rsidP="00000A63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lastRenderedPageBreak/>
        <w:t>На втором этаже здания оборудован актовый зал. На первом этаже оборудованы столовая, пищеблок и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спортивный зал.</w:t>
      </w:r>
    </w:p>
    <w:p w:rsidR="002C6367" w:rsidRPr="00A92C68" w:rsidRDefault="008F3A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Асфальтированная площадка для игр на территории Школы оборудована полосой препятствий: металлические шесты, две лестницы,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четыре дуги, лабиринт, а также имеются площадки для проведения футбола, волейбола. </w:t>
      </w:r>
      <w:r w:rsidR="00512265" w:rsidRPr="00A92C68">
        <w:rPr>
          <w:rFonts w:hAnsi="Times New Roman" w:cs="Times New Roman"/>
          <w:color w:val="000000"/>
          <w:sz w:val="28"/>
          <w:szCs w:val="24"/>
          <w:lang w:val="ru-RU"/>
        </w:rPr>
        <w:t>В Школе есть учебный кабинет для инвалидов и лиц с ОВЗ. Кабинет расположен на первом этаже. Доступ к кабинету осуществляется через вход, оборудованный пандусом.</w:t>
      </w:r>
    </w:p>
    <w:p w:rsidR="002C6367" w:rsidRPr="00A92C68" w:rsidRDefault="00512265" w:rsidP="00000A63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Анализ данных, полученных в результате опроса педагогов на конец 2021 года, показывает положительную динамику в сравнении с 2020 годом по следующим позициям:</w:t>
      </w:r>
    </w:p>
    <w:p w:rsidR="002C6367" w:rsidRPr="00A92C68" w:rsidRDefault="00512265" w:rsidP="00A92C68">
      <w:pPr>
        <w:numPr>
          <w:ilvl w:val="0"/>
          <w:numId w:val="30"/>
        </w:numPr>
        <w:spacing w:before="0" w:beforeAutospacing="0" w:after="0" w:afterAutospacing="0"/>
        <w:ind w:left="0"/>
        <w:contextualSpacing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материально-техническое оснащение </w:t>
      </w:r>
      <w:r w:rsidR="00330020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ЧОУ «СШ </w:t>
      </w:r>
      <w:proofErr w:type="gramStart"/>
      <w:r w:rsidR="00330020" w:rsidRPr="00A92C68">
        <w:rPr>
          <w:rFonts w:hAnsi="Times New Roman" w:cs="Times New Roman"/>
          <w:color w:val="000000"/>
          <w:sz w:val="28"/>
          <w:szCs w:val="24"/>
          <w:lang w:val="ru-RU"/>
        </w:rPr>
        <w:t>« Возрождение</w:t>
      </w:r>
      <w:proofErr w:type="gram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» позволяет обеспечить реализацию основных образовательных программ с применением дистанционных образовательных технологий на уровне начального общего, основного общего и среднего общего образования на 100 процентов</w:t>
      </w:r>
      <w:r w:rsidR="00330020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. </w:t>
      </w:r>
    </w:p>
    <w:p w:rsidR="002C6367" w:rsidRPr="00A92C68" w:rsidRDefault="00512265" w:rsidP="00A92C68">
      <w:pPr>
        <w:numPr>
          <w:ilvl w:val="0"/>
          <w:numId w:val="30"/>
        </w:numPr>
        <w:spacing w:before="0" w:beforeAutospacing="0" w:after="0" w:afterAutospacing="0"/>
        <w:ind w:left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качественно изменилась оснащенность классов –оснащены ноутбуками и </w:t>
      </w:r>
      <w:r w:rsidR="00330020" w:rsidRPr="00A92C68">
        <w:rPr>
          <w:rFonts w:hAnsi="Times New Roman" w:cs="Times New Roman"/>
          <w:color w:val="000000"/>
          <w:sz w:val="28"/>
          <w:szCs w:val="24"/>
          <w:lang w:val="ru-RU"/>
        </w:rPr>
        <w:t>проекторами</w:t>
      </w:r>
      <w:proofErr w:type="gram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) </w:t>
      </w:r>
      <w:r w:rsidR="00330020" w:rsidRPr="00A92C68">
        <w:rPr>
          <w:rFonts w:hAnsi="Times New Roman" w:cs="Times New Roman"/>
          <w:color w:val="000000"/>
          <w:sz w:val="28"/>
          <w:szCs w:val="24"/>
          <w:lang w:val="ru-RU"/>
        </w:rPr>
        <w:t>.</w:t>
      </w:r>
      <w:proofErr w:type="gramEnd"/>
      <w:r w:rsidR="00330020"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Все учителя 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имеют доступ к интернету для выполнения необходимых задач в рамках образовательной деятельности.</w:t>
      </w:r>
    </w:p>
    <w:p w:rsidR="00F17F53" w:rsidRPr="00F17F53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При этом полный анализ оснащенности кабинетов согласно требованиям нового ФГОС основного общего образования по предметным областям «Русский язык и литература», «</w:t>
      </w:r>
      <w:r w:rsidR="00330020" w:rsidRPr="00A92C68">
        <w:rPr>
          <w:rFonts w:hAnsi="Times New Roman" w:cs="Times New Roman"/>
          <w:color w:val="000000"/>
          <w:sz w:val="28"/>
          <w:szCs w:val="24"/>
          <w:lang w:val="ru-RU"/>
        </w:rPr>
        <w:t>Математика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», «Иностранные языки», «Общественно-научные предметы» показал частичное оснащение комплектами наглядных пособий, карт, учебных макетов, специального оборудования, которые обеспечивают развитие компетенций в соответствии с программой основного общего образования. Также в план работы включены мероприятия по проведению анализа оснащенности кабинетов естественно-научного цикла специальным лабораторным оборудованием с учетом специфики Школы и перспектив развития инженерного направления для проведения лабораторных работ и опытно-экспериментальной деятельности в соответствии с программой основного общего образования для последующего принятия соответствующих решений.</w:t>
      </w:r>
    </w:p>
    <w:p w:rsidR="00F17F53" w:rsidRDefault="00F17F53" w:rsidP="00A92C68">
      <w:pPr>
        <w:spacing w:before="0" w:beforeAutospacing="0" w:after="0" w:afterAutospacing="0"/>
        <w:rPr>
          <w:b/>
          <w:bCs/>
          <w:color w:val="252525"/>
          <w:spacing w:val="-2"/>
          <w:sz w:val="28"/>
          <w:szCs w:val="48"/>
          <w:lang w:val="ru-RU"/>
        </w:rPr>
      </w:pPr>
    </w:p>
    <w:p w:rsidR="002C6367" w:rsidRPr="00A92C68" w:rsidRDefault="00512265" w:rsidP="00F17F53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РЕЗУЛЬТАТЫ АНАЛИЗА ПОКАЗАТЕЛЕЙ ДЕЯТЕЛЬНОСТИ ОРГАНИЗАЦИИ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Данные приведены по состоянию на 31 декабря 2021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года.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902"/>
        <w:gridCol w:w="1628"/>
        <w:gridCol w:w="1647"/>
      </w:tblGrid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Показатели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Единица измерения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Количество</w:t>
            </w:r>
          </w:p>
        </w:tc>
      </w:tr>
      <w:tr w:rsidR="002C6367" w:rsidRPr="00A92C68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Образовательная деятельность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Общая численность учащихся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CC40AB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656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F189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372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Численность учащихся по образовательной 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lastRenderedPageBreak/>
              <w:t>программе основного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lastRenderedPageBreak/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F189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257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F189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27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учащихся, успевающих на «4» и «5» по результатам промежуточной аттестации,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F189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329 (50%)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Средний балл ГИА выпускников 9-го класса по русскому языку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балл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F189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4,2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Средний балл ГИА выпускников 9-го класса по математике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балл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F189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3,7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Средний балл ЕГЭ выпускников 11-го класса по русскому языку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балл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F189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4,7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Средний балл ЕГЭ выпускников 11-го класса по математике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балл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F189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3,8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выпускников 9-го класса, которые получили неудовлетворительные результаты на ГИА по русскому языку, от общей численности выпускников 9-го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 (0%)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выпускников 9-го класса, которые получили неудовлетворительные результаты на ГИА по математике, от общей численности выпускников 9-го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 (0%)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выпускников 11-го класса, которые получили результаты ниже установленного минимального количества баллов ЕГЭ по русскому языку, от общей численности выпускников 11-го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 (0%)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выпускников 11-го класса, которые получили результаты ниже установленного минимального количества баллов ЕГЭ по математике, от общей численности выпускников 11-го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 (0%)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выпускников 9-го класса, которые не получили аттестаты, от общей численности выпускников 9-го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 (0%)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Численность (удельный вес) выпускников 11-го класса, которые не получили аттестаты, от 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lastRenderedPageBreak/>
              <w:t>общей численности выпускников 11-го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lastRenderedPageBreak/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 (0%)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выпускников 9-го класса, которые получили аттестаты с отличием, от общей численности выпускников 9-го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F189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12 (31,5</w:t>
            </w:r>
            <w:r w:rsidR="00512265" w:rsidRPr="00A92C68">
              <w:rPr>
                <w:rFonts w:hAnsi="Times New Roman" w:cs="Times New Roman"/>
                <w:color w:val="000000"/>
                <w:sz w:val="28"/>
                <w:szCs w:val="24"/>
              </w:rPr>
              <w:t>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выпускников 11-го класса, которые получили аттестаты с отличием, от общей численности выпускников 11-го класса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CC40AB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</w:t>
            </w:r>
            <w:proofErr w:type="spellStart"/>
            <w:r w:rsidR="00512265"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="00512265"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="00512265"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="00512265"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BF189E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10</w:t>
            </w:r>
            <w:r w:rsidR="00512265"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(7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1,4</w:t>
            </w:r>
            <w:r w:rsidR="00512265" w:rsidRPr="00A92C68">
              <w:rPr>
                <w:rFonts w:hAnsi="Times New Roman" w:cs="Times New Roman"/>
                <w:color w:val="000000"/>
                <w:sz w:val="28"/>
                <w:szCs w:val="24"/>
              </w:rPr>
              <w:t>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учащихся, которые принимали участие в олимпиадах, смотрах, конкурсах,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AA60CA" w:rsidP="00BC000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200(30</w:t>
            </w:r>
            <w:r w:rsidR="00512265" w:rsidRPr="00A92C68">
              <w:rPr>
                <w:rFonts w:hAnsi="Times New Roman" w:cs="Times New Roman"/>
                <w:color w:val="000000"/>
                <w:sz w:val="28"/>
                <w:szCs w:val="24"/>
              </w:rPr>
              <w:t>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учащихся – победителей и призеров олимпиад, смотров, конкурсов от общей численности обучающихся, в том числе: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F17F53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>
              <w:rPr>
                <w:rFonts w:hAnsi="Times New Roman" w:cs="Times New Roman"/>
                <w:color w:val="000000"/>
                <w:sz w:val="28"/>
                <w:szCs w:val="24"/>
              </w:rPr>
              <w:t>26</w:t>
            </w:r>
            <w:r w:rsidR="00BF189E"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r w:rsidR="003E4BEB"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  <w:proofErr w:type="gramStart"/>
            <w:r w:rsidR="00BF189E" w:rsidRPr="00A92C68">
              <w:rPr>
                <w:rFonts w:hAnsi="Times New Roman" w:cs="Times New Roman"/>
                <w:color w:val="000000"/>
                <w:sz w:val="28"/>
                <w:szCs w:val="24"/>
              </w:rPr>
              <w:t>,5</w:t>
            </w:r>
            <w:proofErr w:type="gramEnd"/>
            <w:r w:rsidR="00512265" w:rsidRPr="00A92C68">
              <w:rPr>
                <w:rFonts w:hAnsi="Times New Roman" w:cs="Times New Roman"/>
                <w:color w:val="000000"/>
                <w:sz w:val="28"/>
                <w:szCs w:val="24"/>
              </w:rPr>
              <w:t>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− регионального уровня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AA60CA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− федерального уровня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F17F53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24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− международного уровня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F17F53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учащихся по программам с углубленным изучением отдельных учебных предметов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 (0%)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учащихся по программам профильного обучения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CC40AB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 (0</w:t>
            </w:r>
            <w:r w:rsidR="00512265" w:rsidRPr="00A92C68">
              <w:rPr>
                <w:rFonts w:hAnsi="Times New Roman" w:cs="Times New Roman"/>
                <w:color w:val="000000"/>
                <w:sz w:val="28"/>
                <w:szCs w:val="24"/>
              </w:rPr>
              <w:t>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учащихся по программам с применением дистанционных образовательных технологий, электронного обучения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CC40AB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 (</w:t>
            </w:r>
            <w:r w:rsidR="00512265" w:rsidRPr="00A92C68">
              <w:rPr>
                <w:rFonts w:hAnsi="Times New Roman" w:cs="Times New Roman"/>
                <w:color w:val="000000"/>
                <w:sz w:val="28"/>
                <w:szCs w:val="24"/>
              </w:rPr>
              <w:t>0%)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учащихся в рамках сетевой формы реализации образовательных программ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 (0%)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Общая численность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педработников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, в том числе количество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педработников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D61288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67</w:t>
            </w:r>
          </w:p>
        </w:tc>
      </w:tr>
      <w:tr w:rsidR="002C6367" w:rsidRPr="00A92C68" w:rsidTr="005F5ADA">
        <w:trPr>
          <w:trHeight w:val="42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− с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высшим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образованием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336F99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58</w:t>
            </w:r>
            <w:r w:rsidR="005F5ADA"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(86,5%)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−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высшим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педагогическим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образованием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336F99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58</w:t>
            </w:r>
            <w:r w:rsidR="005F5ADA"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(86,5%)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lastRenderedPageBreak/>
              <w:t>− средним профессиональным образованием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336F99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0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− средним профессиональным педагогическим образованием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F5ADA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9 (13%)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Численность (удельный вес)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педработников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с квалификационной категорией от общей численности таких работников, в том числе: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F5ADA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13 (19,4%)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− с высшей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F5ADA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11 (16,4%)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− первой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F5ADA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 (29 %)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Численность (удельный вес)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педработников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от общей численности таких работников с педагогическим стажем: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FA710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26 (39%)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− до 5 лет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FA710C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19</w:t>
            </w:r>
            <w:r w:rsidR="005F5ADA"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(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28</w:t>
            </w:r>
            <w:r w:rsidR="005F5ADA"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− больше 30 лет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F5ADA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 7 (10%)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Численность (удельный вес) 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педработников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от общей численности таких работников в возрасте: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− до 30 лет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435AA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14</w:t>
            </w:r>
            <w:r w:rsidR="00AC4C7E"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 (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21</w:t>
            </w:r>
            <w:r w:rsidR="00AC4C7E"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− от 55 лет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435AA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9 (13%)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педагогических и административно-хозяйственных работников, которые за последние пять лет прошли повышение квалификации или профессиональную переподготовку, от общей численности таких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435AA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43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педагогических и административно-хозяйственных работников, которые прошли повышение квалификации по применению в образовательном процессе ФГОС, от общей численности таких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435AA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28 (41 %)</w:t>
            </w:r>
          </w:p>
        </w:tc>
      </w:tr>
      <w:tr w:rsidR="002C6367" w:rsidRPr="00A92C68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b/>
                <w:bCs/>
                <w:color w:val="000000"/>
                <w:sz w:val="28"/>
                <w:szCs w:val="24"/>
              </w:rPr>
              <w:t>Инфраструктура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компьютеров в расчете на одного учащегося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единиц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435AA2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0,5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Количество экземпляров учебной и учебно-методической литературы от общего количества единиц библиотечного фонда в расчете на одного учащегося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единиц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7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 xml:space="preserve">Наличие в Школе системы электронного </w:t>
            </w: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lastRenderedPageBreak/>
              <w:t>документооборота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lastRenderedPageBreak/>
              <w:t>да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/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нет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да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Наличие в Школе читального зала библиотеки, в том числе наличие в ней: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да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/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нет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да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− рабочих мест для работы на компьютере или ноутбуке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да</w:t>
            </w:r>
            <w:proofErr w:type="spellEnd"/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− медиатеки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да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− средств сканирования и распознавания текста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да</w:t>
            </w:r>
            <w:proofErr w:type="spellEnd"/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− выхода в интернет с библиотечных компьютеров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да</w:t>
            </w:r>
            <w:proofErr w:type="spellEnd"/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− системы контроля распечатки материалов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2C6367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да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Численность (удельный вес) обучающихся, которые могут пользоваться широкополосным интернетом не менее 2 Мб/с, от общей численности обучающихся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человек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</w:t>
            </w: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процент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3278B4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656</w:t>
            </w:r>
            <w:r w:rsidR="00512265" w:rsidRPr="00A92C68">
              <w:rPr>
                <w:rFonts w:hAnsi="Times New Roman" w:cs="Times New Roman"/>
                <w:color w:val="000000"/>
                <w:sz w:val="28"/>
                <w:szCs w:val="24"/>
              </w:rPr>
              <w:t xml:space="preserve"> (100%)</w:t>
            </w:r>
          </w:p>
        </w:tc>
      </w:tr>
      <w:tr w:rsidR="002C6367" w:rsidRPr="00A92C6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  <w:lang w:val="ru-RU"/>
              </w:rPr>
              <w:t>Общая площадь помещений для образовательного процесса в расчете на одного обучающегося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proofErr w:type="spellStart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кв</w:t>
            </w:r>
            <w:proofErr w:type="spellEnd"/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. 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6367" w:rsidRPr="00A92C68" w:rsidRDefault="00512265" w:rsidP="00A92C68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8"/>
                <w:szCs w:val="24"/>
              </w:rPr>
            </w:pPr>
            <w:r w:rsidRPr="00A92C68">
              <w:rPr>
                <w:rFonts w:hAnsi="Times New Roman" w:cs="Times New Roman"/>
                <w:color w:val="000000"/>
                <w:sz w:val="28"/>
                <w:szCs w:val="24"/>
              </w:rPr>
              <w:t>3,13</w:t>
            </w:r>
          </w:p>
        </w:tc>
      </w:tr>
    </w:tbl>
    <w:p w:rsidR="00530BB2" w:rsidRDefault="00530BB2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Анализ показателей указывает на то, что Школа имеет достаточную инфраструктуру, которая соответствует требованиям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СП 2.4.3648-20 и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СанПиН 1.2.3685-21 и позволяет реализовывать образовательные программы в полном объеме в соответствии с ФГОС общего образования.</w:t>
      </w:r>
    </w:p>
    <w:p w:rsidR="00CC40AB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Школа укомплектована достаточным количеством педагогических и иных работников, которые имеют высокую квалификацию и регулярно проходят повышение квалификации, что позволяет обеспечивать стабильные качественные результаты образовательных достижений обучающихся. </w:t>
      </w:r>
    </w:p>
    <w:p w:rsidR="00F17F53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Результаты ВПР показали среднее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качество подготовки обучающихся Школы. </w:t>
      </w:r>
    </w:p>
    <w:p w:rsidR="002C6367" w:rsidRPr="00A92C68" w:rsidRDefault="00512265" w:rsidP="00A92C68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4"/>
          <w:lang w:val="ru-RU"/>
        </w:rPr>
      </w:pP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Деятельность рабочей группы по подготовке Школы к переходу на новые ФГОС НОО и ООО можно </w:t>
      </w:r>
      <w:proofErr w:type="gramStart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оценить</w:t>
      </w:r>
      <w:proofErr w:type="gramEnd"/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 xml:space="preserve"> как хорошую: мероприятия дорожной карты реализованы на 98 процентов</w:t>
      </w:r>
      <w:r w:rsidRPr="00A92C68">
        <w:rPr>
          <w:rFonts w:hAnsi="Times New Roman" w:cs="Times New Roman"/>
          <w:color w:val="000000"/>
          <w:sz w:val="28"/>
          <w:szCs w:val="24"/>
        </w:rPr>
        <w:t> </w:t>
      </w:r>
      <w:r w:rsidRPr="00A92C68">
        <w:rPr>
          <w:rFonts w:hAnsi="Times New Roman" w:cs="Times New Roman"/>
          <w:color w:val="000000"/>
          <w:sz w:val="28"/>
          <w:szCs w:val="24"/>
          <w:lang w:val="ru-RU"/>
        </w:rPr>
        <w:t>за первое полугодие 2021/22 учебного года.</w:t>
      </w:r>
    </w:p>
    <w:sectPr w:rsidR="002C6367" w:rsidRPr="00A92C68" w:rsidSect="00F17F53">
      <w:pgSz w:w="11907" w:h="16839"/>
      <w:pgMar w:top="709" w:right="1440" w:bottom="851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D717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70245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438133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4A2675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046A3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A13293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BCD57E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5396F7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FF7005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87725F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998571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BBB54B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F2029EA"/>
    <w:multiLevelType w:val="multilevel"/>
    <w:tmpl w:val="AF0028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0666B3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91A536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B5B5F6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E904C4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B7C1E1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CFA5E7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9636C2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D7941B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E6A5994"/>
    <w:multiLevelType w:val="hybridMultilevel"/>
    <w:tmpl w:val="949CAD02"/>
    <w:lvl w:ilvl="0" w:tplc="BDCE374E">
      <w:start w:val="1"/>
      <w:numFmt w:val="bullet"/>
      <w:lvlText w:val=""/>
      <w:lvlJc w:val="left"/>
      <w:pPr>
        <w:ind w:left="77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ED65F46">
      <w:start w:val="1"/>
      <w:numFmt w:val="bullet"/>
      <w:lvlText w:val="•"/>
      <w:lvlJc w:val="left"/>
      <w:pPr>
        <w:ind w:left="11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89E912C">
      <w:start w:val="1"/>
      <w:numFmt w:val="bullet"/>
      <w:lvlText w:val="▪"/>
      <w:lvlJc w:val="left"/>
      <w:pPr>
        <w:ind w:left="1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8A28056">
      <w:start w:val="1"/>
      <w:numFmt w:val="bullet"/>
      <w:lvlText w:val="•"/>
      <w:lvlJc w:val="left"/>
      <w:pPr>
        <w:ind w:left="2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BDE3C9C">
      <w:start w:val="1"/>
      <w:numFmt w:val="bullet"/>
      <w:lvlText w:val="o"/>
      <w:lvlJc w:val="left"/>
      <w:pPr>
        <w:ind w:left="2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86C4964">
      <w:start w:val="1"/>
      <w:numFmt w:val="bullet"/>
      <w:lvlText w:val="▪"/>
      <w:lvlJc w:val="left"/>
      <w:pPr>
        <w:ind w:left="3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11A7AE2">
      <w:start w:val="1"/>
      <w:numFmt w:val="bullet"/>
      <w:lvlText w:val="•"/>
      <w:lvlJc w:val="left"/>
      <w:pPr>
        <w:ind w:left="43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69263AA">
      <w:start w:val="1"/>
      <w:numFmt w:val="bullet"/>
      <w:lvlText w:val="o"/>
      <w:lvlJc w:val="left"/>
      <w:pPr>
        <w:ind w:left="50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6DAE0E6">
      <w:start w:val="1"/>
      <w:numFmt w:val="bullet"/>
      <w:lvlText w:val="▪"/>
      <w:lvlJc w:val="left"/>
      <w:pPr>
        <w:ind w:left="57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5FB729D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6CF4F2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D9E0BA4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25" w15:restartNumberingAfterBreak="0">
    <w:nsid w:val="71FE7EEA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26E493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3E97BA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04"/>
        </w:tabs>
        <w:ind w:left="280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524"/>
        </w:tabs>
        <w:ind w:left="352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964"/>
        </w:tabs>
        <w:ind w:left="496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684"/>
        </w:tabs>
        <w:ind w:left="568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4441B5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78B526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7C9327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CFF1D1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E1122A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8"/>
  </w:num>
  <w:num w:numId="2">
    <w:abstractNumId w:val="23"/>
  </w:num>
  <w:num w:numId="3">
    <w:abstractNumId w:val="4"/>
  </w:num>
  <w:num w:numId="4">
    <w:abstractNumId w:val="2"/>
  </w:num>
  <w:num w:numId="5">
    <w:abstractNumId w:val="17"/>
  </w:num>
  <w:num w:numId="6">
    <w:abstractNumId w:val="16"/>
  </w:num>
  <w:num w:numId="7">
    <w:abstractNumId w:val="20"/>
  </w:num>
  <w:num w:numId="8">
    <w:abstractNumId w:val="9"/>
  </w:num>
  <w:num w:numId="9">
    <w:abstractNumId w:val="14"/>
  </w:num>
  <w:num w:numId="10">
    <w:abstractNumId w:val="6"/>
  </w:num>
  <w:num w:numId="11">
    <w:abstractNumId w:val="18"/>
  </w:num>
  <w:num w:numId="12">
    <w:abstractNumId w:val="30"/>
  </w:num>
  <w:num w:numId="13">
    <w:abstractNumId w:val="15"/>
  </w:num>
  <w:num w:numId="14">
    <w:abstractNumId w:val="5"/>
  </w:num>
  <w:num w:numId="15">
    <w:abstractNumId w:val="7"/>
  </w:num>
  <w:num w:numId="16">
    <w:abstractNumId w:val="8"/>
  </w:num>
  <w:num w:numId="17">
    <w:abstractNumId w:val="27"/>
  </w:num>
  <w:num w:numId="18">
    <w:abstractNumId w:val="32"/>
  </w:num>
  <w:num w:numId="19">
    <w:abstractNumId w:val="26"/>
  </w:num>
  <w:num w:numId="20">
    <w:abstractNumId w:val="24"/>
  </w:num>
  <w:num w:numId="21">
    <w:abstractNumId w:val="22"/>
  </w:num>
  <w:num w:numId="22">
    <w:abstractNumId w:val="11"/>
  </w:num>
  <w:num w:numId="23">
    <w:abstractNumId w:val="19"/>
  </w:num>
  <w:num w:numId="24">
    <w:abstractNumId w:val="31"/>
  </w:num>
  <w:num w:numId="25">
    <w:abstractNumId w:val="25"/>
  </w:num>
  <w:num w:numId="26">
    <w:abstractNumId w:val="12"/>
  </w:num>
  <w:num w:numId="27">
    <w:abstractNumId w:val="13"/>
  </w:num>
  <w:num w:numId="28">
    <w:abstractNumId w:val="0"/>
  </w:num>
  <w:num w:numId="29">
    <w:abstractNumId w:val="29"/>
  </w:num>
  <w:num w:numId="30">
    <w:abstractNumId w:val="3"/>
  </w:num>
  <w:num w:numId="31">
    <w:abstractNumId w:val="21"/>
  </w:num>
  <w:num w:numId="32">
    <w:abstractNumId w:val="1"/>
  </w:num>
  <w:num w:numId="3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5CE"/>
    <w:rsid w:val="00000A63"/>
    <w:rsid w:val="00031F5D"/>
    <w:rsid w:val="00073E4E"/>
    <w:rsid w:val="00085E3F"/>
    <w:rsid w:val="000B2850"/>
    <w:rsid w:val="000C475B"/>
    <w:rsid w:val="000D3E8C"/>
    <w:rsid w:val="00112FD4"/>
    <w:rsid w:val="00113D1D"/>
    <w:rsid w:val="00131DD0"/>
    <w:rsid w:val="001A19F9"/>
    <w:rsid w:val="001E1DE0"/>
    <w:rsid w:val="00291C65"/>
    <w:rsid w:val="002B5AC9"/>
    <w:rsid w:val="002C6367"/>
    <w:rsid w:val="002D33B1"/>
    <w:rsid w:val="002D3591"/>
    <w:rsid w:val="002D3DD3"/>
    <w:rsid w:val="002D5C0E"/>
    <w:rsid w:val="003278B4"/>
    <w:rsid w:val="00330020"/>
    <w:rsid w:val="00330612"/>
    <w:rsid w:val="00336F99"/>
    <w:rsid w:val="003514A0"/>
    <w:rsid w:val="003D258D"/>
    <w:rsid w:val="003E4BEB"/>
    <w:rsid w:val="00434330"/>
    <w:rsid w:val="00435AA2"/>
    <w:rsid w:val="004C18A9"/>
    <w:rsid w:val="004F7E17"/>
    <w:rsid w:val="00512265"/>
    <w:rsid w:val="00530BB2"/>
    <w:rsid w:val="00556CDE"/>
    <w:rsid w:val="005A05CE"/>
    <w:rsid w:val="005B76F7"/>
    <w:rsid w:val="005F5ADA"/>
    <w:rsid w:val="00626941"/>
    <w:rsid w:val="00653AF6"/>
    <w:rsid w:val="006650B5"/>
    <w:rsid w:val="007128D0"/>
    <w:rsid w:val="00742DA3"/>
    <w:rsid w:val="0083436B"/>
    <w:rsid w:val="008429B0"/>
    <w:rsid w:val="0086426E"/>
    <w:rsid w:val="008F2F4E"/>
    <w:rsid w:val="008F3A65"/>
    <w:rsid w:val="00917B7F"/>
    <w:rsid w:val="009527A9"/>
    <w:rsid w:val="0098644A"/>
    <w:rsid w:val="009E1752"/>
    <w:rsid w:val="009E7471"/>
    <w:rsid w:val="00A84B63"/>
    <w:rsid w:val="00A92C68"/>
    <w:rsid w:val="00AA60CA"/>
    <w:rsid w:val="00AB0064"/>
    <w:rsid w:val="00AC4C7E"/>
    <w:rsid w:val="00AD183C"/>
    <w:rsid w:val="00AD31D8"/>
    <w:rsid w:val="00B01DCD"/>
    <w:rsid w:val="00B67F4F"/>
    <w:rsid w:val="00B73A5A"/>
    <w:rsid w:val="00B91AA2"/>
    <w:rsid w:val="00BB4D0B"/>
    <w:rsid w:val="00BC0008"/>
    <w:rsid w:val="00BF189E"/>
    <w:rsid w:val="00C10F2B"/>
    <w:rsid w:val="00C14067"/>
    <w:rsid w:val="00C52D91"/>
    <w:rsid w:val="00C67EC9"/>
    <w:rsid w:val="00CB7904"/>
    <w:rsid w:val="00CC40AB"/>
    <w:rsid w:val="00CF45DC"/>
    <w:rsid w:val="00D47BDB"/>
    <w:rsid w:val="00D53301"/>
    <w:rsid w:val="00D61288"/>
    <w:rsid w:val="00DB135C"/>
    <w:rsid w:val="00E00D6E"/>
    <w:rsid w:val="00E438A1"/>
    <w:rsid w:val="00E5464D"/>
    <w:rsid w:val="00F01E19"/>
    <w:rsid w:val="00F17F53"/>
    <w:rsid w:val="00FA7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7AA9F9-09ED-4237-BC97-7B0D47DCF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512265"/>
    <w:pPr>
      <w:ind w:left="720"/>
      <w:contextualSpacing/>
    </w:pPr>
  </w:style>
  <w:style w:type="table" w:customStyle="1" w:styleId="TableGrid">
    <w:name w:val="TableGrid"/>
    <w:rsid w:val="00330612"/>
    <w:pPr>
      <w:spacing w:before="0" w:beforeAutospacing="0" w:after="0" w:afterAutospacing="0"/>
    </w:pPr>
    <w:rPr>
      <w:rFonts w:eastAsiaTheme="minorEastAsia"/>
      <w:lang w:val="ru-RU"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uiPriority w:val="59"/>
    <w:rsid w:val="00073E4E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C000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C00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73FD0B-53B1-4A8A-ACD7-D6143EAD9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6903</Words>
  <Characters>39349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dc:description>Подготовлено экспертами Актион-МЦФЭР</dc:description>
  <cp:lastModifiedBy>Пользователь</cp:lastModifiedBy>
  <cp:revision>2</cp:revision>
  <cp:lastPrinted>2022-04-12T10:29:00Z</cp:lastPrinted>
  <dcterms:created xsi:type="dcterms:W3CDTF">2022-05-25T07:36:00Z</dcterms:created>
  <dcterms:modified xsi:type="dcterms:W3CDTF">2022-05-25T07:36:00Z</dcterms:modified>
</cp:coreProperties>
</file>